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A5" w:rsidRDefault="009D7DA5" w:rsidP="009D7DA5">
      <w:pPr>
        <w:pStyle w:val="Default"/>
        <w:ind w:firstLine="709"/>
        <w:jc w:val="center"/>
        <w:rPr>
          <w:rFonts w:eastAsia="Times New Roman"/>
          <w:vertAlign w:val="baseline"/>
        </w:rPr>
      </w:pPr>
      <w:r>
        <w:rPr>
          <w:rFonts w:eastAsia="Times New Roman"/>
          <w:vertAlign w:val="baseline"/>
        </w:rPr>
        <w:t>Аннотации рабочих программ учебных дисциплин и практик</w:t>
      </w:r>
    </w:p>
    <w:p w:rsidR="009D7DA5" w:rsidRDefault="009D7DA5" w:rsidP="009D7DA5">
      <w:pPr>
        <w:pStyle w:val="Default"/>
        <w:ind w:firstLine="709"/>
        <w:jc w:val="center"/>
        <w:rPr>
          <w:rFonts w:eastAsia="Times New Roman"/>
          <w:vertAlign w:val="baseline"/>
        </w:rPr>
      </w:pPr>
    </w:p>
    <w:p w:rsidR="009D7DA5" w:rsidRDefault="009D7DA5" w:rsidP="009D7DA5">
      <w:pPr>
        <w:shd w:val="clear" w:color="auto" w:fill="FFFFFF"/>
        <w:ind w:left="567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АЦ.01 История родного края</w:t>
      </w:r>
    </w:p>
    <w:p w:rsidR="009D7DA5" w:rsidRDefault="009D7DA5" w:rsidP="009D7DA5">
      <w:pPr>
        <w:shd w:val="clear" w:color="auto" w:fill="FFFFFF"/>
        <w:tabs>
          <w:tab w:val="left" w:pos="509"/>
        </w:tabs>
        <w:ind w:left="567"/>
        <w:rPr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1.1.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Область применения программы</w:t>
      </w:r>
    </w:p>
    <w:p w:rsidR="009D7DA5" w:rsidRDefault="009D7DA5" w:rsidP="009D7DA5">
      <w:pPr>
        <w:tabs>
          <w:tab w:val="left" w:pos="567"/>
          <w:tab w:val="left" w:pos="10490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учебной дисциплины является частью программы подготовки специалистов начального звена  в соответствии с ФГОС по специальности НПО 16675 Повар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  <w:rPr>
          <w:i/>
          <w:iCs/>
          <w:sz w:val="24"/>
          <w:szCs w:val="24"/>
          <w:vertAlign w:val="superscript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  <w:rPr>
          <w:b/>
          <w:bCs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1.2.</w:t>
      </w:r>
      <w:r>
        <w:rPr>
          <w:b/>
          <w:bCs/>
          <w:sz w:val="24"/>
          <w:szCs w:val="24"/>
        </w:rPr>
        <w:tab/>
        <w:t xml:space="preserve">Место дисциплины в структуре основной профессиональной образовательной программы: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входит в общий гуманитарный и</w:t>
      </w:r>
      <w:r>
        <w:rPr>
          <w:sz w:val="24"/>
          <w:szCs w:val="24"/>
        </w:rPr>
        <w:br/>
        <w:t>социально - экономический цикл. Часы на изучение дисциплины использованы из вариативной части с целью реализации национально-регионального компонента.</w:t>
      </w:r>
    </w:p>
    <w:p w:rsidR="009D7DA5" w:rsidRDefault="009D7DA5" w:rsidP="009D7DA5">
      <w:pPr>
        <w:shd w:val="clear" w:color="auto" w:fill="FFFFFF"/>
        <w:tabs>
          <w:tab w:val="left" w:pos="494"/>
        </w:tabs>
        <w:ind w:left="567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1.3.</w:t>
      </w:r>
      <w:r>
        <w:rPr>
          <w:b/>
          <w:bCs/>
          <w:sz w:val="24"/>
          <w:szCs w:val="24"/>
        </w:rPr>
        <w:tab/>
        <w:t>Цели и задачи дисциплины - требования к результатам освоения</w:t>
      </w:r>
      <w:r>
        <w:rPr>
          <w:b/>
          <w:bCs/>
          <w:sz w:val="24"/>
          <w:szCs w:val="24"/>
        </w:rPr>
        <w:br/>
        <w:t>дисциплины:</w:t>
      </w:r>
    </w:p>
    <w:p w:rsidR="009D7DA5" w:rsidRDefault="009D7DA5" w:rsidP="009D7DA5">
      <w:pPr>
        <w:shd w:val="clear" w:color="auto" w:fill="FFFFFF"/>
        <w:ind w:left="567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результате освоения дисциплины обучающийся должен </w:t>
      </w:r>
      <w:r>
        <w:rPr>
          <w:b/>
          <w:bCs/>
          <w:spacing w:val="-1"/>
          <w:sz w:val="24"/>
          <w:szCs w:val="24"/>
        </w:rPr>
        <w:t>уметь и знать: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-знать что такое краеведение;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-уметь показывать на карте территорию края, района, местонахождение своего города;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-уметь называть природные богатства района, края;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-составлять генеалогическое дерево, родословную и семейную летопись;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-уметь работать с различными источниками информации, предложенными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преподавателем;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-уметь называть предметы домашнего обихода орудия труда людей в прошлом;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-уметь называть главное полезное ископаемое нашей местности; 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-называть достопримечательности родного города;</w:t>
      </w:r>
    </w:p>
    <w:p w:rsidR="009D7DA5" w:rsidRDefault="009D7DA5" w:rsidP="009D7DA5">
      <w:pPr>
        <w:shd w:val="clear" w:color="auto" w:fill="FFFFFF"/>
        <w:ind w:left="567" w:firstLine="284"/>
        <w:rPr>
          <w:color w:val="000000"/>
          <w:sz w:val="24"/>
          <w:szCs w:val="24"/>
        </w:rPr>
      </w:pP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спортсменов своего района;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способы приготовления отдельных блюд татарской и русской кухни;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историю выращивания хлеба;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знать, что такое «научно-исследовательская работа», «проект». 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знать коренное население района; 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различие национальной одежды народов Поволжья;</w:t>
      </w:r>
    </w:p>
    <w:p w:rsidR="009D7DA5" w:rsidRDefault="009D7DA5" w:rsidP="009D7DA5">
      <w:pPr>
        <w:shd w:val="clear" w:color="auto" w:fill="FFFFFF"/>
        <w:ind w:left="567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углубленный уровень.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наиболее знаменательные даты, связанные с историей родного района;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приготовить сообщение по определенной теме;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основные требования к оформлению реферата; уметь выполнить реферат по определенной теме;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историю заселения края;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виды продукции, получаемые при переработке нефти;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объяснить историю возникновения и развития своего города;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называть национальный состав населения своего города, объяснить его разнообразие;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самостоятельно приготовить сообщение по заданной теме;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проследить слияние культур русского и татарского народа;</w:t>
      </w:r>
    </w:p>
    <w:p w:rsidR="009D7DA5" w:rsidRDefault="009D7DA5" w:rsidP="009D7DA5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выполнить реферат и защитить его;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right="15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АЦ. 01 История края.</w:t>
      </w:r>
    </w:p>
    <w:tbl>
      <w:tblPr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635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</w:t>
            </w:r>
            <w:r>
              <w:rPr>
                <w:sz w:val="24"/>
                <w:szCs w:val="24"/>
              </w:rPr>
              <w:lastRenderedPageBreak/>
              <w:t>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ЛР 2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  <w:szCs w:val="24"/>
              </w:rPr>
              <w:t>Лояльный</w:t>
            </w:r>
            <w:proofErr w:type="gramEnd"/>
            <w:r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поведением.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Демонстрирующий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неприятие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предупреждающий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опасное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поведение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окружающих</w:t>
            </w:r>
            <w:proofErr w:type="spellEnd"/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поколения и готовность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приоритетную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9D7DA5" w:rsidRDefault="009D7DA5">
            <w:pPr>
              <w:pStyle w:val="TableParagraph"/>
              <w:spacing w:line="270" w:lineRule="atLeast"/>
              <w:ind w:left="107" w:right="85" w:hanging="1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пропагандирующий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преодолевающий зависимости от алкоголя, табака,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rPr>
                <w:sz w:val="33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Заботящийся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6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воспитанию детей;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неприятие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 родительской ответственности, отказа от отношений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 содержания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" w:line="276" w:lineRule="auto"/>
              <w:rPr>
                <w:sz w:val="35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</w:tbl>
    <w:p w:rsidR="009D7DA5" w:rsidRDefault="009D7DA5" w:rsidP="009D7DA5">
      <w:pPr>
        <w:shd w:val="clear" w:color="auto" w:fill="FFFFFF"/>
        <w:ind w:left="235"/>
        <w:rPr>
          <w:sz w:val="24"/>
          <w:szCs w:val="24"/>
        </w:rPr>
      </w:pPr>
    </w:p>
    <w:p w:rsidR="009D7DA5" w:rsidRDefault="009D7DA5" w:rsidP="009D7DA5">
      <w:pPr>
        <w:shd w:val="clear" w:color="auto" w:fill="FFFFFF"/>
        <w:tabs>
          <w:tab w:val="left" w:pos="494"/>
        </w:tabs>
        <w:ind w:left="567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1.4.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Количество часов на освоение программы дисциплины:</w:t>
      </w:r>
    </w:p>
    <w:p w:rsidR="009D7DA5" w:rsidRDefault="009D7DA5" w:rsidP="009D7DA5">
      <w:pPr>
        <w:shd w:val="clear" w:color="auto" w:fill="FFFFFF"/>
        <w:ind w:left="567" w:right="518"/>
        <w:rPr>
          <w:sz w:val="24"/>
          <w:szCs w:val="24"/>
        </w:rPr>
      </w:pPr>
      <w:r>
        <w:rPr>
          <w:sz w:val="24"/>
          <w:szCs w:val="24"/>
        </w:rPr>
        <w:t xml:space="preserve">максимальной учебной нагрузки обучающегося 61 часов, в том числе: </w:t>
      </w:r>
      <w:r>
        <w:rPr>
          <w:spacing w:val="-1"/>
          <w:sz w:val="24"/>
          <w:szCs w:val="24"/>
        </w:rPr>
        <w:t xml:space="preserve">обязательной аудиторной учебной нагрузки обучающегося 41 часов; </w:t>
      </w:r>
      <w:r>
        <w:rPr>
          <w:sz w:val="24"/>
          <w:szCs w:val="24"/>
        </w:rPr>
        <w:t>самостоятельной работы обучающегося 20 часов.</w:t>
      </w:r>
    </w:p>
    <w:p w:rsidR="009D7DA5" w:rsidRDefault="009D7DA5" w:rsidP="009D7DA5">
      <w:pPr>
        <w:shd w:val="clear" w:color="auto" w:fill="FFFFFF"/>
        <w:ind w:left="567" w:right="518"/>
        <w:rPr>
          <w:b/>
          <w:bCs/>
          <w:spacing w:val="-1"/>
          <w:sz w:val="24"/>
          <w:szCs w:val="24"/>
        </w:rPr>
      </w:pPr>
    </w:p>
    <w:p w:rsidR="009D7DA5" w:rsidRDefault="009D7DA5" w:rsidP="009D7DA5">
      <w:pPr>
        <w:shd w:val="clear" w:color="auto" w:fill="FFFFFF"/>
        <w:ind w:left="567" w:right="518"/>
        <w:rPr>
          <w:b/>
          <w:bCs/>
          <w:spacing w:val="-1"/>
          <w:sz w:val="24"/>
          <w:szCs w:val="24"/>
        </w:rPr>
      </w:pPr>
    </w:p>
    <w:p w:rsidR="009D7DA5" w:rsidRDefault="009D7DA5" w:rsidP="009D7DA5">
      <w:pPr>
        <w:shd w:val="clear" w:color="auto" w:fill="FFFFFF"/>
        <w:ind w:left="567" w:right="518"/>
        <w:rPr>
          <w:b/>
          <w:bCs/>
          <w:spacing w:val="-1"/>
          <w:sz w:val="24"/>
          <w:szCs w:val="24"/>
        </w:rPr>
      </w:pPr>
    </w:p>
    <w:p w:rsidR="009D7DA5" w:rsidRDefault="009D7DA5" w:rsidP="009D7DA5">
      <w:pPr>
        <w:shd w:val="clear" w:color="auto" w:fill="FFFFFF"/>
        <w:ind w:left="567" w:right="518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2. СТРУКТУРА И СОДЕРЖАНИЕ УЧЕБНОЙ ДИСЦИПЛИНЫ </w:t>
      </w:r>
    </w:p>
    <w:p w:rsidR="009D7DA5" w:rsidRDefault="009D7DA5" w:rsidP="009D7DA5">
      <w:pPr>
        <w:shd w:val="clear" w:color="auto" w:fill="FFFFFF"/>
        <w:ind w:left="567" w:right="51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 Объём учебной дисциплины и виды учебной работы</w:t>
      </w:r>
    </w:p>
    <w:tbl>
      <w:tblPr>
        <w:tblpPr w:leftFromText="180" w:rightFromText="180" w:bottomFromText="200" w:vertAnchor="text" w:horzAnchor="margin" w:tblpXSpec="center" w:tblpY="244"/>
        <w:tblW w:w="921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68"/>
        <w:gridCol w:w="1842"/>
      </w:tblGrid>
      <w:tr w:rsidR="009D7DA5" w:rsidTr="009D7DA5">
        <w:trPr>
          <w:trHeight w:hRule="exact" w:val="4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pacing w:val="-4"/>
                <w:sz w:val="24"/>
                <w:szCs w:val="24"/>
                <w:lang w:eastAsia="en-US"/>
              </w:rPr>
              <w:t>Объём часов</w:t>
            </w:r>
          </w:p>
        </w:tc>
      </w:tr>
      <w:tr w:rsidR="009D7DA5" w:rsidTr="009D7DA5">
        <w:trPr>
          <w:trHeight w:hRule="exact" w:val="387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61</w:t>
            </w:r>
          </w:p>
        </w:tc>
      </w:tr>
      <w:tr w:rsidR="009D7DA5" w:rsidTr="009D7DA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2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41</w:t>
            </w:r>
          </w:p>
        </w:tc>
      </w:tr>
      <w:tr w:rsidR="009D7DA5" w:rsidTr="009D7DA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hRule="exact" w:val="34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2"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9D7DA5" w:rsidTr="009D7DA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hRule="exact" w:val="65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 w:firstLine="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внеаудиторная    самостоятельная    работа    по    выполнению домашних заданий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9D7DA5" w:rsidTr="009D7DA5">
        <w:trPr>
          <w:trHeight w:val="355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7DA5" w:rsidRDefault="009D7DA5">
            <w:pPr>
              <w:shd w:val="clear" w:color="auto" w:fill="FFFFFF"/>
              <w:spacing w:line="276" w:lineRule="auto"/>
              <w:ind w:left="567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  <w:lang w:eastAsia="en-US"/>
              </w:rPr>
              <w:t xml:space="preserve">Итоговая аттестация </w:t>
            </w:r>
            <w:r>
              <w:rPr>
                <w:i/>
                <w:iCs/>
                <w:spacing w:val="-2"/>
                <w:sz w:val="24"/>
                <w:szCs w:val="24"/>
                <w:lang w:eastAsia="en-US"/>
              </w:rPr>
              <w:t>в форме дифференцированного зачета</w:t>
            </w:r>
          </w:p>
        </w:tc>
      </w:tr>
    </w:tbl>
    <w:p w:rsidR="009D7DA5" w:rsidRDefault="009D7DA5" w:rsidP="009D7DA5">
      <w:pPr>
        <w:shd w:val="clear" w:color="auto" w:fill="FFFFFF"/>
        <w:ind w:left="567" w:right="518"/>
        <w:rPr>
          <w:b/>
          <w:bCs/>
          <w:sz w:val="24"/>
          <w:szCs w:val="24"/>
        </w:rPr>
      </w:pPr>
    </w:p>
    <w:p w:rsidR="009D7DA5" w:rsidRDefault="009D7DA5" w:rsidP="009D7DA5">
      <w:pPr>
        <w:shd w:val="clear" w:color="auto" w:fill="FFFFFF"/>
        <w:ind w:left="567" w:right="518"/>
        <w:rPr>
          <w:sz w:val="24"/>
          <w:szCs w:val="24"/>
        </w:rPr>
      </w:pPr>
    </w:p>
    <w:p w:rsidR="009D7DA5" w:rsidRDefault="009D7DA5" w:rsidP="009D7DA5">
      <w:pPr>
        <w:pStyle w:val="af3"/>
        <w:ind w:left="1440"/>
        <w:rPr>
          <w:b/>
        </w:rPr>
      </w:pPr>
      <w:r>
        <w:rPr>
          <w:b/>
        </w:rPr>
        <w:t xml:space="preserve">                                 АЦ.02 Математика</w:t>
      </w:r>
    </w:p>
    <w:p w:rsidR="009D7DA5" w:rsidRDefault="009D7DA5" w:rsidP="009D7DA5">
      <w:pPr>
        <w:shd w:val="clear" w:color="auto" w:fill="FFFFFF"/>
        <w:ind w:right="2822"/>
        <w:jc w:val="center"/>
        <w:rPr>
          <w:bCs/>
          <w:color w:val="333333"/>
          <w:spacing w:val="-2"/>
        </w:rPr>
      </w:pPr>
    </w:p>
    <w:p w:rsidR="009D7DA5" w:rsidRDefault="009D7DA5" w:rsidP="009D7DA5">
      <w:pPr>
        <w:rPr>
          <w:b/>
          <w:bCs/>
        </w:rPr>
      </w:pPr>
      <w:r>
        <w:rPr>
          <w:b/>
          <w:bCs/>
        </w:rPr>
        <w:t>1.1.Область применения программы</w:t>
      </w:r>
    </w:p>
    <w:p w:rsidR="009D7DA5" w:rsidRDefault="009D7DA5" w:rsidP="009D7DA5">
      <w:pPr>
        <w:rPr>
          <w:color w:val="333333"/>
        </w:rPr>
      </w:pPr>
    </w:p>
    <w:p w:rsidR="009D7DA5" w:rsidRDefault="009D7DA5" w:rsidP="009D7DA5">
      <w:pPr>
        <w:ind w:firstLine="567"/>
        <w:rPr>
          <w:bCs/>
        </w:rPr>
      </w:pPr>
      <w:r>
        <w:rPr>
          <w:bCs/>
        </w:rPr>
        <w:lastRenderedPageBreak/>
        <w:t>Рабочая программа  учебной дисциплины - является  частью основной  профессиональной образовательной программы в соответствии с ФГОС по профессии НПО 16675 Повар.</w:t>
      </w:r>
    </w:p>
    <w:p w:rsidR="009D7DA5" w:rsidRDefault="009D7DA5" w:rsidP="009D7DA5">
      <w:pPr>
        <w:rPr>
          <w:color w:val="333333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rPr>
          <w:b/>
          <w:bCs/>
          <w:szCs w:val="28"/>
        </w:rPr>
      </w:pPr>
      <w:r>
        <w:rPr>
          <w:b/>
          <w:bCs/>
          <w:spacing w:val="-7"/>
          <w:szCs w:val="28"/>
        </w:rPr>
        <w:t>1.2.</w:t>
      </w:r>
      <w:r>
        <w:rPr>
          <w:b/>
          <w:bCs/>
          <w:szCs w:val="28"/>
        </w:rPr>
        <w:tab/>
        <w:t xml:space="preserve">Место дисциплины в структуре основной профессиональной образовательной программы: </w:t>
      </w:r>
      <w:r>
        <w:t xml:space="preserve">Учебная дисциплина ОУД. 02 «Математика» является базовой </w:t>
      </w:r>
      <w:proofErr w:type="spellStart"/>
      <w:r>
        <w:t>учебнойдисциплиной</w:t>
      </w:r>
      <w:proofErr w:type="spellEnd"/>
      <w:r>
        <w:t xml:space="preserve"> общеобразовательного цикла.  </w:t>
      </w:r>
    </w:p>
    <w:p w:rsidR="009D7DA5" w:rsidRDefault="009D7DA5" w:rsidP="009D7DA5">
      <w:pPr>
        <w:spacing w:line="256" w:lineRule="auto"/>
        <w:ind w:left="180"/>
      </w:pPr>
    </w:p>
    <w:p w:rsidR="009D7DA5" w:rsidRDefault="009D7DA5" w:rsidP="009D7DA5">
      <w:pPr>
        <w:shd w:val="clear" w:color="auto" w:fill="FFFFFF"/>
        <w:tabs>
          <w:tab w:val="left" w:pos="494"/>
        </w:tabs>
        <w:ind w:left="567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1.3.</w:t>
      </w:r>
      <w:r>
        <w:rPr>
          <w:b/>
          <w:bCs/>
          <w:sz w:val="24"/>
          <w:szCs w:val="24"/>
        </w:rPr>
        <w:tab/>
        <w:t>Цели и задачи дисциплины - требования к результатам освоения</w:t>
      </w:r>
      <w:r>
        <w:rPr>
          <w:b/>
          <w:bCs/>
          <w:sz w:val="24"/>
          <w:szCs w:val="24"/>
        </w:rPr>
        <w:br/>
        <w:t>дисциплины:</w:t>
      </w:r>
    </w:p>
    <w:p w:rsidR="009D7DA5" w:rsidRDefault="009D7DA5" w:rsidP="009D7DA5">
      <w:pPr>
        <w:spacing w:after="60"/>
        <w:ind w:left="180" w:right="171" w:firstLine="708"/>
      </w:pPr>
      <w:r>
        <w:t>Цели</w:t>
      </w:r>
    </w:p>
    <w:p w:rsidR="009D7DA5" w:rsidRDefault="009D7DA5" w:rsidP="009D7DA5">
      <w:pPr>
        <w:numPr>
          <w:ilvl w:val="0"/>
          <w:numId w:val="2"/>
        </w:numPr>
        <w:spacing w:after="80" w:line="266" w:lineRule="auto"/>
        <w:ind w:right="171" w:hanging="360"/>
        <w:jc w:val="both"/>
      </w:pPr>
      <w:r>
        <w:t xml:space="preserve">сформировать понимание необходимости знаний разного </w:t>
      </w:r>
      <w:proofErr w:type="spellStart"/>
      <w:r>
        <w:t>видавычислений</w:t>
      </w:r>
      <w:proofErr w:type="spellEnd"/>
      <w:r>
        <w:t xml:space="preserve">, показав широту применения математики в реальной жизни; </w:t>
      </w:r>
    </w:p>
    <w:p w:rsidR="009D7DA5" w:rsidRDefault="009D7DA5" w:rsidP="009D7DA5">
      <w:pPr>
        <w:numPr>
          <w:ilvl w:val="0"/>
          <w:numId w:val="2"/>
        </w:numPr>
        <w:spacing w:after="36" w:line="266" w:lineRule="auto"/>
        <w:ind w:right="171" w:hanging="360"/>
        <w:jc w:val="both"/>
      </w:pPr>
      <w:r>
        <w:t xml:space="preserve">способствовать интеллектуальному развитию учащихся, формированию </w:t>
      </w:r>
    </w:p>
    <w:p w:rsidR="009D7DA5" w:rsidRDefault="009D7DA5" w:rsidP="009D7DA5">
      <w:pPr>
        <w:numPr>
          <w:ilvl w:val="0"/>
          <w:numId w:val="2"/>
        </w:numPr>
        <w:spacing w:after="59" w:line="266" w:lineRule="auto"/>
        <w:ind w:right="171" w:hanging="360"/>
        <w:jc w:val="both"/>
      </w:pPr>
      <w:r>
        <w:t xml:space="preserve">качеств мышления, характерных для математической деятельности </w:t>
      </w:r>
      <w:proofErr w:type="spellStart"/>
      <w:r>
        <w:t>инеобходимых</w:t>
      </w:r>
      <w:proofErr w:type="spellEnd"/>
      <w:r>
        <w:t xml:space="preserve"> человеку для жизни в современном обществе, для </w:t>
      </w:r>
      <w:proofErr w:type="spellStart"/>
      <w:r>
        <w:t>общейсоциальной</w:t>
      </w:r>
      <w:proofErr w:type="spellEnd"/>
      <w:r>
        <w:t xml:space="preserve"> ориентации и решения практических проблем. Задачи курса: </w:t>
      </w:r>
    </w:p>
    <w:p w:rsidR="009D7DA5" w:rsidRDefault="009D7DA5" w:rsidP="009D7DA5">
      <w:pPr>
        <w:numPr>
          <w:ilvl w:val="0"/>
          <w:numId w:val="2"/>
        </w:numPr>
        <w:spacing w:after="36" w:line="266" w:lineRule="auto"/>
        <w:ind w:right="171" w:hanging="360"/>
        <w:jc w:val="both"/>
      </w:pPr>
      <w:r>
        <w:t xml:space="preserve">сформировать умения производить вычисления, необходимые </w:t>
      </w:r>
      <w:proofErr w:type="spellStart"/>
      <w:r>
        <w:t>дляприменения</w:t>
      </w:r>
      <w:proofErr w:type="spellEnd"/>
      <w:r>
        <w:t xml:space="preserve"> их в практической деятельности, часто используемые в </w:t>
      </w:r>
      <w:proofErr w:type="spellStart"/>
      <w:r>
        <w:t>жизникаждой</w:t>
      </w:r>
      <w:proofErr w:type="spellEnd"/>
      <w:r>
        <w:t xml:space="preserve"> семьи, </w:t>
      </w:r>
    </w:p>
    <w:p w:rsidR="009D7DA5" w:rsidRDefault="009D7DA5" w:rsidP="009D7DA5">
      <w:pPr>
        <w:numPr>
          <w:ilvl w:val="0"/>
          <w:numId w:val="2"/>
        </w:numPr>
        <w:spacing w:after="36" w:line="266" w:lineRule="auto"/>
        <w:ind w:right="171" w:hanging="360"/>
        <w:jc w:val="both"/>
      </w:pPr>
      <w:r>
        <w:t xml:space="preserve">привить учащимся основы экономической грамотности; </w:t>
      </w:r>
    </w:p>
    <w:p w:rsidR="009D7DA5" w:rsidRDefault="009D7DA5" w:rsidP="009D7DA5">
      <w:pPr>
        <w:numPr>
          <w:ilvl w:val="0"/>
          <w:numId w:val="2"/>
        </w:numPr>
        <w:spacing w:after="79" w:line="266" w:lineRule="auto"/>
        <w:ind w:right="171" w:hanging="360"/>
        <w:jc w:val="both"/>
      </w:pPr>
      <w:r>
        <w:t xml:space="preserve">обогащать и совершенствовать геометрические знания, </w:t>
      </w:r>
      <w:proofErr w:type="spellStart"/>
      <w:r>
        <w:t>сформироватьпредставления</w:t>
      </w:r>
      <w:proofErr w:type="spellEnd"/>
      <w:r>
        <w:t xml:space="preserve"> о соотношениях </w:t>
      </w:r>
      <w:proofErr w:type="spellStart"/>
      <w:r>
        <w:t>размеровреальных</w:t>
      </w:r>
      <w:proofErr w:type="spellEnd"/>
      <w:r>
        <w:t xml:space="preserve"> объектов и связанных с ними геометрических величин; </w:t>
      </w:r>
    </w:p>
    <w:p w:rsidR="009D7DA5" w:rsidRDefault="009D7DA5" w:rsidP="009D7DA5">
      <w:pPr>
        <w:numPr>
          <w:ilvl w:val="0"/>
          <w:numId w:val="2"/>
        </w:numPr>
        <w:spacing w:after="36" w:line="266" w:lineRule="auto"/>
        <w:ind w:right="171" w:hanging="360"/>
        <w:jc w:val="both"/>
      </w:pPr>
      <w:r>
        <w:t xml:space="preserve">научить решать основные задачи на проценты научить производить прикидку и оценку результатов вычислений; </w:t>
      </w:r>
    </w:p>
    <w:p w:rsidR="009D7DA5" w:rsidRDefault="009D7DA5" w:rsidP="009D7DA5">
      <w:pPr>
        <w:ind w:left="898" w:right="1812"/>
      </w:pPr>
      <w:r>
        <w:t xml:space="preserve">В результате изучения математики ученик должен </w:t>
      </w:r>
    </w:p>
    <w:p w:rsidR="009D7DA5" w:rsidRDefault="009D7DA5" w:rsidP="009D7DA5">
      <w:pPr>
        <w:ind w:left="898" w:right="1812"/>
      </w:pPr>
      <w:r>
        <w:rPr>
          <w:b/>
        </w:rPr>
        <w:t xml:space="preserve">Уметь: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proofErr w:type="gramStart"/>
      <w:r>
        <w:t xml:space="preserve">выполнять устно арифметические действия: сложение и </w:t>
      </w:r>
      <w:proofErr w:type="spellStart"/>
      <w:r>
        <w:t>вычитаниедвузначных</w:t>
      </w:r>
      <w:proofErr w:type="spellEnd"/>
      <w:r>
        <w:t xml:space="preserve"> чисел и десятичных дробей с двумя знаками, </w:t>
      </w:r>
      <w:proofErr w:type="spellStart"/>
      <w:r>
        <w:t>умножениеоднозначных</w:t>
      </w:r>
      <w:proofErr w:type="spellEnd"/>
      <w:r>
        <w:t xml:space="preserve"> чисел, двузначных на однозначное, арифметические операции </w:t>
      </w:r>
      <w:proofErr w:type="spellStart"/>
      <w:r>
        <w:t>собыкновенными</w:t>
      </w:r>
      <w:proofErr w:type="spellEnd"/>
      <w:r>
        <w:t xml:space="preserve"> дробями с однозначным знаменателем и числителем; </w:t>
      </w:r>
      <w:proofErr w:type="gramEnd"/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сочетать устные и письменные </w:t>
      </w:r>
      <w:proofErr w:type="gramStart"/>
      <w:r>
        <w:t>при</w:t>
      </w:r>
      <w:proofErr w:type="gramEnd"/>
      <w:r>
        <w:t xml:space="preserve">ѐмы, использовать калькулятор;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округлять целые числа и десятичные дроби; </w:t>
      </w:r>
    </w:p>
    <w:p w:rsidR="009D7DA5" w:rsidRDefault="009D7DA5" w:rsidP="009D7DA5">
      <w:pPr>
        <w:numPr>
          <w:ilvl w:val="0"/>
          <w:numId w:val="3"/>
        </w:numPr>
        <w:spacing w:after="2" w:line="292" w:lineRule="auto"/>
        <w:ind w:right="171" w:firstLine="708"/>
        <w:jc w:val="both"/>
      </w:pPr>
      <w:r>
        <w:t xml:space="preserve">пользоваться основными метрическими единицами; • оценивать и сравнивать результаты вычислений; </w:t>
      </w:r>
    </w:p>
    <w:p w:rsidR="009D7DA5" w:rsidRDefault="009D7DA5" w:rsidP="009D7DA5">
      <w:pPr>
        <w:spacing w:after="2" w:line="292" w:lineRule="auto"/>
        <w:ind w:left="888" w:right="171"/>
      </w:pPr>
      <w:r>
        <w:t xml:space="preserve"> </w:t>
      </w:r>
      <w:r>
        <w:rPr>
          <w:b/>
        </w:rPr>
        <w:t xml:space="preserve">Знать: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сферы применения процентных вычислений в жизни, решать </w:t>
      </w:r>
      <w:proofErr w:type="spellStart"/>
      <w:r>
        <w:t>основныезадачи</w:t>
      </w:r>
      <w:proofErr w:type="spellEnd"/>
      <w:r>
        <w:t xml:space="preserve"> на проценты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знать сферы применения пропорций в жизни, решать основные задачи на пропорции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изображать геометрические фигуры (прямоугольник, квадрат, треугольник, круг) и находить их площади, находить площади  нестандартных фигур; </w:t>
      </w:r>
    </w:p>
    <w:p w:rsidR="009D7DA5" w:rsidRDefault="009D7DA5" w:rsidP="009D7DA5">
      <w:pPr>
        <w:numPr>
          <w:ilvl w:val="0"/>
          <w:numId w:val="3"/>
        </w:numPr>
        <w:spacing w:after="36" w:line="266" w:lineRule="auto"/>
        <w:ind w:right="171" w:firstLine="708"/>
        <w:jc w:val="both"/>
      </w:pPr>
      <w:r>
        <w:t xml:space="preserve">использовать приобретенные знания и умения в практической деятельности </w:t>
      </w:r>
      <w:proofErr w:type="spellStart"/>
      <w:r>
        <w:t>иповседневной</w:t>
      </w:r>
      <w:proofErr w:type="spellEnd"/>
      <w:r>
        <w:t xml:space="preserve"> жизни. </w:t>
      </w:r>
    </w:p>
    <w:p w:rsidR="009D7DA5" w:rsidRDefault="009D7DA5" w:rsidP="009D7DA5">
      <w:pPr>
        <w:spacing w:line="256" w:lineRule="auto"/>
        <w:ind w:left="180"/>
      </w:pPr>
      <w:r>
        <w:t xml:space="preserve"> 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right="155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АЦ. 02 Математика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</w:t>
            </w:r>
            <w:r>
              <w:rPr>
                <w:sz w:val="24"/>
                <w:szCs w:val="24"/>
              </w:rPr>
              <w:lastRenderedPageBreak/>
              <w:t>сетевой среде личностно и профессионального конструктивного «цифрового следа»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ЛР 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поколения и готовность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9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приоритетную ценность</w:t>
            </w:r>
            <w:r>
              <w:rPr>
                <w:sz w:val="24"/>
              </w:rPr>
              <w:tab/>
              <w:t xml:space="preserve">личности  </w:t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компетенциями, необходимыми для решения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- ориентированных задач и обеспечивающих становление отношений обучающихся в различных сферах профессиональной 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</w:p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3"/>
              </w:rPr>
              <w:t>ЛР 14</w:t>
            </w:r>
          </w:p>
        </w:tc>
      </w:tr>
      <w:tr w:rsidR="009D7DA5" w:rsidTr="009D7DA5">
        <w:trPr>
          <w:trHeight w:val="109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 самостоятельно</w:t>
            </w:r>
            <w:r>
              <w:rPr>
                <w:sz w:val="24"/>
              </w:rPr>
              <w:tab/>
              <w:t>реализовать свой</w:t>
            </w:r>
          </w:p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потенциал в профессиональной 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3"/>
              </w:rPr>
              <w:t>ЛР 15</w:t>
            </w:r>
          </w:p>
        </w:tc>
      </w:tr>
      <w:tr w:rsidR="009D7DA5" w:rsidTr="009D7DA5">
        <w:trPr>
          <w:trHeight w:val="555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Стрессоустойчивость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9D7DA5" w:rsidTr="009D7DA5">
        <w:trPr>
          <w:trHeight w:val="258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A5" w:rsidRDefault="009D7DA5">
            <w:pPr>
              <w:pStyle w:val="TableParagraph"/>
              <w:spacing w:before="3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</w:tbl>
    <w:p w:rsidR="009D7DA5" w:rsidRDefault="009D7DA5" w:rsidP="009D7DA5">
      <w:pPr>
        <w:ind w:left="190" w:right="171"/>
        <w:rPr>
          <w:b/>
        </w:rPr>
      </w:pPr>
    </w:p>
    <w:p w:rsidR="009D7DA5" w:rsidRDefault="009D7DA5" w:rsidP="009D7DA5">
      <w:pPr>
        <w:ind w:left="190" w:right="171"/>
      </w:pPr>
      <w:r>
        <w:rPr>
          <w:b/>
        </w:rPr>
        <w:t xml:space="preserve">1.5. Рекомендуемое количество часов на освоение программы учебной дисциплины: </w:t>
      </w:r>
      <w:r>
        <w:t xml:space="preserve">максимальной учебной нагрузки обучающегося </w:t>
      </w:r>
      <w:r>
        <w:rPr>
          <w:b/>
        </w:rPr>
        <w:t>38</w:t>
      </w:r>
      <w:r>
        <w:t xml:space="preserve"> часов, в том числе: обязательной аудиторной учебной нагрузки обучающегося </w:t>
      </w:r>
      <w:r>
        <w:rPr>
          <w:b/>
        </w:rPr>
        <w:t>25</w:t>
      </w:r>
      <w:r>
        <w:t xml:space="preserve"> часов; самостоятельной работы обучающегося </w:t>
      </w:r>
      <w:r>
        <w:rPr>
          <w:b/>
        </w:rPr>
        <w:t>13</w:t>
      </w:r>
      <w:r>
        <w:t xml:space="preserve"> часов. </w:t>
      </w:r>
    </w:p>
    <w:p w:rsidR="009D7DA5" w:rsidRDefault="009D7DA5" w:rsidP="009D7DA5">
      <w:pPr>
        <w:ind w:left="190" w:right="171"/>
      </w:pPr>
    </w:p>
    <w:p w:rsidR="009D7DA5" w:rsidRDefault="009D7DA5" w:rsidP="009D7DA5">
      <w:pPr>
        <w:ind w:right="171"/>
      </w:pPr>
    </w:p>
    <w:p w:rsidR="009D7DA5" w:rsidRDefault="009D7DA5" w:rsidP="009D7DA5">
      <w:pPr>
        <w:pStyle w:val="1"/>
        <w:tabs>
          <w:tab w:val="center" w:pos="4852"/>
        </w:tabs>
        <w:spacing w:after="5" w:line="268" w:lineRule="auto"/>
        <w:ind w:left="0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СТРУКТУРА И СОДЕРЖАНИЕ УЧЕБНОЙ ДИСЦИПЛИНЫ </w:t>
      </w:r>
    </w:p>
    <w:p w:rsidR="009D7DA5" w:rsidRDefault="009D7DA5" w:rsidP="009D7DA5">
      <w:pPr>
        <w:spacing w:after="30" w:line="256" w:lineRule="auto"/>
        <w:ind w:left="180"/>
      </w:pPr>
      <w:r>
        <w:rPr>
          <w:b/>
        </w:rPr>
        <w:t xml:space="preserve"> </w:t>
      </w:r>
    </w:p>
    <w:p w:rsidR="009D7DA5" w:rsidRDefault="009D7DA5" w:rsidP="009D7DA5">
      <w:pPr>
        <w:pStyle w:val="2"/>
        <w:ind w:left="175"/>
      </w:pPr>
      <w:r>
        <w:t>2.1. Объем учебной дисциплины и виды учебной работы</w:t>
      </w:r>
      <w:r>
        <w:rPr>
          <w:b w:val="0"/>
        </w:rPr>
        <w:t xml:space="preserve"> </w:t>
      </w:r>
    </w:p>
    <w:p w:rsidR="009D7DA5" w:rsidRDefault="009D7DA5" w:rsidP="009D7DA5">
      <w:pPr>
        <w:spacing w:line="256" w:lineRule="auto"/>
      </w:pPr>
      <w:r>
        <w:rPr>
          <w:b/>
        </w:rPr>
        <w:t xml:space="preserve"> </w:t>
      </w:r>
    </w:p>
    <w:tbl>
      <w:tblPr>
        <w:tblStyle w:val="TableGrid"/>
        <w:tblW w:w="9707" w:type="dxa"/>
        <w:tblInd w:w="72" w:type="dxa"/>
        <w:tblCellMar>
          <w:top w:w="11" w:type="dxa"/>
          <w:left w:w="108" w:type="dxa"/>
          <w:right w:w="43" w:type="dxa"/>
        </w:tblCellMar>
        <w:tblLook w:val="04A0"/>
      </w:tblPr>
      <w:tblGrid>
        <w:gridCol w:w="7907"/>
        <w:gridCol w:w="1800"/>
      </w:tblGrid>
      <w:tr w:rsidR="009D7DA5" w:rsidTr="009D7DA5">
        <w:trPr>
          <w:trHeight w:val="6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right="65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left="15" w:right="12"/>
              <w:jc w:val="center"/>
            </w:pPr>
            <w:r>
              <w:rPr>
                <w:b/>
              </w:rPr>
              <w:t>Объем часов</w:t>
            </w:r>
            <w:r>
              <w:t xml:space="preserve"> </w:t>
            </w:r>
          </w:p>
        </w:tc>
      </w:tr>
      <w:tr w:rsidR="009D7DA5" w:rsidTr="009D7DA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 xml:space="preserve">87 </w:t>
            </w:r>
          </w:p>
        </w:tc>
      </w:tr>
      <w:tr w:rsidR="009D7DA5" w:rsidTr="009D7DA5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rPr>
                <w:b/>
              </w:rPr>
              <w:t xml:space="preserve">Обязательная аудиторная учебная нагрузка (всего) 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>58</w:t>
            </w:r>
          </w:p>
        </w:tc>
      </w:tr>
      <w:tr w:rsidR="009D7DA5" w:rsidTr="009D7DA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left="6"/>
              <w:jc w:val="center"/>
            </w:pPr>
            <w:r>
              <w:t xml:space="preserve"> </w:t>
            </w:r>
          </w:p>
        </w:tc>
      </w:tr>
      <w:tr w:rsidR="009D7DA5" w:rsidTr="009D7DA5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t xml:space="preserve"> 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right="66"/>
              <w:jc w:val="center"/>
            </w:pPr>
            <w:r>
              <w:t xml:space="preserve">8 </w:t>
            </w:r>
          </w:p>
        </w:tc>
      </w:tr>
      <w:tr w:rsidR="009D7DA5" w:rsidTr="009D7DA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t xml:space="preserve">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left="6"/>
              <w:jc w:val="center"/>
            </w:pPr>
            <w:r>
              <w:t xml:space="preserve">50 </w:t>
            </w:r>
          </w:p>
        </w:tc>
      </w:tr>
      <w:tr w:rsidR="009D7DA5" w:rsidTr="009D7DA5">
        <w:trPr>
          <w:trHeight w:val="337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>29</w:t>
            </w:r>
          </w:p>
        </w:tc>
      </w:tr>
      <w:tr w:rsidR="009D7DA5" w:rsidTr="009D7DA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D7DA5" w:rsidRDefault="009D7DA5">
            <w:pPr>
              <w:spacing w:line="256" w:lineRule="auto"/>
            </w:pPr>
            <w:r>
              <w:rPr>
                <w:b/>
              </w:rPr>
              <w:t xml:space="preserve">Итоговая аттестация </w:t>
            </w:r>
            <w:r>
              <w:t xml:space="preserve">в форме </w:t>
            </w:r>
            <w:proofErr w:type="spellStart"/>
            <w:r>
              <w:t>диф</w:t>
            </w:r>
            <w:proofErr w:type="gramStart"/>
            <w:r>
              <w:t>.з</w:t>
            </w:r>
            <w:proofErr w:type="gramEnd"/>
            <w:r>
              <w:t>ачета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after="160" w:line="256" w:lineRule="auto"/>
            </w:pPr>
          </w:p>
        </w:tc>
      </w:tr>
    </w:tbl>
    <w:p w:rsidR="009D7DA5" w:rsidRDefault="009D7DA5" w:rsidP="009D7DA5">
      <w:pPr>
        <w:spacing w:line="256" w:lineRule="auto"/>
        <w:ind w:left="888"/>
      </w:pPr>
      <w:r>
        <w:t xml:space="preserve"> </w:t>
      </w:r>
    </w:p>
    <w:p w:rsidR="009D7DA5" w:rsidRDefault="009D7DA5" w:rsidP="009D7DA5">
      <w:pPr>
        <w:jc w:val="center"/>
      </w:pPr>
      <w:r>
        <w:t xml:space="preserve"> АЦ.03. Русский язык и литература</w:t>
      </w:r>
    </w:p>
    <w:p w:rsidR="009D7DA5" w:rsidRDefault="009D7DA5" w:rsidP="009D7DA5">
      <w:pPr>
        <w:tabs>
          <w:tab w:val="left" w:pos="7312"/>
        </w:tabs>
        <w:jc w:val="both"/>
        <w:rPr>
          <w:b/>
        </w:rPr>
      </w:pPr>
      <w:r>
        <w:rPr>
          <w:b/>
        </w:rPr>
        <w:lastRenderedPageBreak/>
        <w:t>1.1.Область применения программы</w:t>
      </w:r>
      <w:r>
        <w:rPr>
          <w:b/>
        </w:rPr>
        <w:tab/>
      </w:r>
    </w:p>
    <w:p w:rsidR="009D7DA5" w:rsidRDefault="009D7DA5" w:rsidP="009D7DA5">
      <w:r>
        <w:t>Рабочая программа  учебной дисциплины - является  частью адаптированной программы профессиональной подготовки по профессии  16675 Повар.</w:t>
      </w:r>
    </w:p>
    <w:p w:rsidR="009D7DA5" w:rsidRDefault="009D7DA5" w:rsidP="009D7DA5">
      <w:pPr>
        <w:jc w:val="both"/>
        <w:rPr>
          <w:b/>
        </w:rPr>
      </w:pPr>
      <w:r>
        <w:rPr>
          <w:b/>
        </w:rPr>
        <w:t>1.2. Место учебной дисциплины в структуре основной профессиональной образовательной программы</w:t>
      </w:r>
    </w:p>
    <w:p w:rsidR="009D7DA5" w:rsidRDefault="009D7DA5" w:rsidP="009D7DA5">
      <w:pPr>
        <w:jc w:val="both"/>
      </w:pPr>
      <w:r>
        <w:t xml:space="preserve"> Учебная дисциплина входит в адаптационный  цикл.</w:t>
      </w:r>
    </w:p>
    <w:p w:rsidR="009D7DA5" w:rsidRDefault="009D7DA5" w:rsidP="009D7DA5">
      <w:pPr>
        <w:jc w:val="both"/>
        <w:rPr>
          <w:b/>
        </w:rPr>
      </w:pPr>
      <w:r>
        <w:rPr>
          <w:b/>
        </w:rPr>
        <w:t>1.3.  Цели и задачи учебной дисциплины – требования к результатам освоения учебной</w:t>
      </w:r>
    </w:p>
    <w:p w:rsidR="009D7DA5" w:rsidRDefault="009D7DA5" w:rsidP="009D7DA5">
      <w:pPr>
        <w:jc w:val="both"/>
      </w:pPr>
      <w:r>
        <w:t xml:space="preserve">Цель: подготовить </w:t>
      </w:r>
      <w:proofErr w:type="gramStart"/>
      <w:r>
        <w:t>обучающихся</w:t>
      </w:r>
      <w:proofErr w:type="gramEnd"/>
      <w:r>
        <w:t xml:space="preserve"> с отклонениями в интеллектуальном развитии к жизни и овладению доступными профессионально-трудовыми навыками.</w:t>
      </w:r>
    </w:p>
    <w:p w:rsidR="009D7DA5" w:rsidRDefault="009D7DA5" w:rsidP="009D7DA5">
      <w:pPr>
        <w:jc w:val="both"/>
      </w:pPr>
      <w:r>
        <w:t xml:space="preserve">        Основная цель обучения </w:t>
      </w:r>
      <w:r>
        <w:rPr>
          <w:b/>
        </w:rPr>
        <w:t>русскому языку</w:t>
      </w:r>
      <w:r>
        <w:t xml:space="preserve">  состоит в том, чтобы обеспечить языковое развитие умственно отсталых учащихся: помочь им овладеть речевой деятельностью на родном языке через полноценное восприятие и понимание письменной и устной речи, пользоваться им в жизни как основным средством общения, а также сформировать умения и навыки грамотного письма.</w:t>
      </w:r>
    </w:p>
    <w:p w:rsidR="009D7DA5" w:rsidRDefault="009D7DA5" w:rsidP="009D7DA5">
      <w:pPr>
        <w:jc w:val="both"/>
      </w:pPr>
      <w:r>
        <w:t>Данная цель реализуется в ходе решения следующих задач:</w:t>
      </w:r>
    </w:p>
    <w:p w:rsidR="009D7DA5" w:rsidRDefault="009D7DA5" w:rsidP="009D7DA5">
      <w:pPr>
        <w:jc w:val="both"/>
      </w:pPr>
      <w:r>
        <w:t>- выявление склонностей и потребностей учащихся к совершенствованию речемыслительной деятельности, к употреблению в пассивном и активном словаре фразовых клише для формирования деловой устной и письменной речи;</w:t>
      </w:r>
    </w:p>
    <w:p w:rsidR="009D7DA5" w:rsidRDefault="009D7DA5" w:rsidP="009D7DA5">
      <w:r>
        <w:t>- развитие у учащихся правильных речевых   потребностей, необходимых для использования русского языка как основного средства общения;</w:t>
      </w:r>
    </w:p>
    <w:p w:rsidR="009D7DA5" w:rsidRDefault="009D7DA5" w:rsidP="009D7DA5">
      <w:pPr>
        <w:jc w:val="both"/>
      </w:pPr>
      <w:r>
        <w:t>- стимулирование размышления детей о собственных перспективах личностного и профессионального самоопределения.</w:t>
      </w:r>
    </w:p>
    <w:p w:rsidR="009D7DA5" w:rsidRDefault="009D7DA5" w:rsidP="009D7DA5">
      <w:pPr>
        <w:jc w:val="both"/>
      </w:pPr>
      <w:r>
        <w:t>В ходе освоения программы учащиеся должны усвоить теоретические знания из разных областей лингвистики:</w:t>
      </w:r>
    </w:p>
    <w:p w:rsidR="009D7DA5" w:rsidRDefault="009D7DA5" w:rsidP="009D7DA5">
      <w:pPr>
        <w:jc w:val="both"/>
      </w:pPr>
      <w:r>
        <w:t>- культура речи (основные формы речи; виды речевой деятельности по цели высказывания; «вежливые слова»: обращение, вводные слова);</w:t>
      </w:r>
    </w:p>
    <w:p w:rsidR="009D7DA5" w:rsidRDefault="009D7DA5" w:rsidP="009D7DA5">
      <w:pPr>
        <w:jc w:val="both"/>
      </w:pPr>
      <w:r>
        <w:t>- лексика (значение слова; синонимы; антонимы);</w:t>
      </w:r>
    </w:p>
    <w:p w:rsidR="009D7DA5" w:rsidRDefault="009D7DA5" w:rsidP="009D7DA5">
      <w:pPr>
        <w:jc w:val="both"/>
      </w:pPr>
      <w:r>
        <w:t xml:space="preserve">- </w:t>
      </w:r>
      <w:proofErr w:type="spellStart"/>
      <w:r>
        <w:t>морфемика</w:t>
      </w:r>
      <w:proofErr w:type="spellEnd"/>
      <w:r>
        <w:t xml:space="preserve"> (состав слова, словообразование);</w:t>
      </w:r>
    </w:p>
    <w:p w:rsidR="009D7DA5" w:rsidRDefault="009D7DA5" w:rsidP="009D7DA5">
      <w:pPr>
        <w:jc w:val="both"/>
      </w:pPr>
      <w:r>
        <w:t>- орфография (правописание звонких - глухих согласных в корне и в конце слова; правописание приставок; правописание ударных и безударных гласных в корне);</w:t>
      </w:r>
    </w:p>
    <w:p w:rsidR="009D7DA5" w:rsidRDefault="009D7DA5" w:rsidP="009D7DA5">
      <w:pPr>
        <w:jc w:val="both"/>
      </w:pPr>
      <w:r>
        <w:t xml:space="preserve"> - морфология (части речи);</w:t>
      </w:r>
    </w:p>
    <w:p w:rsidR="009D7DA5" w:rsidRDefault="009D7DA5" w:rsidP="009D7DA5">
      <w:pPr>
        <w:jc w:val="both"/>
      </w:pPr>
      <w:r>
        <w:t>- стилистика (стили русского литературного языка; реквизиты делового письма);</w:t>
      </w:r>
    </w:p>
    <w:p w:rsidR="009D7DA5" w:rsidRDefault="009D7DA5" w:rsidP="009D7DA5">
      <w:pPr>
        <w:jc w:val="both"/>
      </w:pPr>
      <w:r>
        <w:t>- синтаксис (синтаксические нормы языка).</w:t>
      </w:r>
    </w:p>
    <w:p w:rsidR="009D7DA5" w:rsidRDefault="009D7DA5" w:rsidP="009D7DA5">
      <w:pPr>
        <w:jc w:val="both"/>
      </w:pPr>
      <w:r>
        <w:t xml:space="preserve"> </w:t>
      </w:r>
      <w:r>
        <w:tab/>
        <w:t>Основным показателем усвоения полученных знаний является способность применять их на практике. Учащиеся должны овладеть следующими умениями:</w:t>
      </w:r>
    </w:p>
    <w:p w:rsidR="009D7DA5" w:rsidRDefault="009D7DA5" w:rsidP="009D7DA5">
      <w:pPr>
        <w:jc w:val="both"/>
      </w:pPr>
      <w:r>
        <w:t>- пользоваться основными формами речи;</w:t>
      </w:r>
    </w:p>
    <w:p w:rsidR="009D7DA5" w:rsidRDefault="009D7DA5" w:rsidP="009D7DA5">
      <w:pPr>
        <w:jc w:val="both"/>
      </w:pPr>
      <w:r>
        <w:t>- составлять предложения разные по цели высказывания;</w:t>
      </w:r>
    </w:p>
    <w:p w:rsidR="009D7DA5" w:rsidRDefault="009D7DA5" w:rsidP="009D7DA5">
      <w:pPr>
        <w:jc w:val="both"/>
      </w:pPr>
      <w:r>
        <w:t>- использовать в речи вежливые слова;</w:t>
      </w:r>
    </w:p>
    <w:p w:rsidR="009D7DA5" w:rsidRDefault="009D7DA5" w:rsidP="009D7DA5">
      <w:pPr>
        <w:jc w:val="both"/>
      </w:pPr>
      <w:r>
        <w:t>- использовать в речи синонимы, антонимы;</w:t>
      </w:r>
    </w:p>
    <w:p w:rsidR="009D7DA5" w:rsidRDefault="009D7DA5" w:rsidP="009D7DA5">
      <w:pPr>
        <w:jc w:val="both"/>
      </w:pPr>
      <w:r>
        <w:t>- уметь образовывать новые слова;</w:t>
      </w:r>
    </w:p>
    <w:p w:rsidR="009D7DA5" w:rsidRDefault="009D7DA5" w:rsidP="009D7DA5">
      <w:pPr>
        <w:jc w:val="both"/>
      </w:pPr>
      <w:r>
        <w:t>- уметь правильно писать слова со звонкими и глухими согласными в корне и в конце слова;</w:t>
      </w:r>
    </w:p>
    <w:p w:rsidR="009D7DA5" w:rsidRDefault="009D7DA5" w:rsidP="009D7DA5">
      <w:pPr>
        <w:jc w:val="both"/>
      </w:pPr>
      <w:r>
        <w:t>- уметь правильно использовать в речи предлоги;</w:t>
      </w:r>
    </w:p>
    <w:p w:rsidR="009D7DA5" w:rsidRDefault="009D7DA5" w:rsidP="009D7DA5">
      <w:pPr>
        <w:jc w:val="both"/>
      </w:pPr>
      <w:r>
        <w:t xml:space="preserve">- уметь правильно писать безударные гласные в </w:t>
      </w:r>
      <w:proofErr w:type="gramStart"/>
      <w:r>
        <w:t>корне слова</w:t>
      </w:r>
      <w:proofErr w:type="gramEnd"/>
      <w:r>
        <w:t>;</w:t>
      </w:r>
    </w:p>
    <w:p w:rsidR="009D7DA5" w:rsidRDefault="009D7DA5" w:rsidP="009D7DA5">
      <w:pPr>
        <w:jc w:val="both"/>
      </w:pPr>
      <w:r>
        <w:t>- уметь правильно использовать различные части речи;</w:t>
      </w:r>
    </w:p>
    <w:p w:rsidR="009D7DA5" w:rsidRDefault="009D7DA5" w:rsidP="009D7DA5">
      <w:pPr>
        <w:jc w:val="both"/>
      </w:pPr>
      <w:r>
        <w:t>- уметь правильно использовать стили речи родного языка;</w:t>
      </w:r>
    </w:p>
    <w:p w:rsidR="009D7DA5" w:rsidRDefault="009D7DA5" w:rsidP="009D7DA5">
      <w:pPr>
        <w:jc w:val="both"/>
      </w:pPr>
      <w:r>
        <w:t>- уметь заполнять реквизиты делового письма.</w:t>
      </w:r>
    </w:p>
    <w:p w:rsidR="009D7DA5" w:rsidRDefault="009D7DA5" w:rsidP="009D7DA5">
      <w:pPr>
        <w:jc w:val="both"/>
        <w:rPr>
          <w:b/>
        </w:rPr>
      </w:pPr>
      <w:r>
        <w:rPr>
          <w:b/>
        </w:rPr>
        <w:t xml:space="preserve">                                             </w:t>
      </w:r>
    </w:p>
    <w:p w:rsidR="009D7DA5" w:rsidRDefault="009D7DA5" w:rsidP="009D7DA5">
      <w:pPr>
        <w:jc w:val="both"/>
        <w:rPr>
          <w:b/>
        </w:rPr>
      </w:pPr>
      <w:r>
        <w:rPr>
          <w:b/>
        </w:rPr>
        <w:t>Раздел «Литература»:</w:t>
      </w:r>
    </w:p>
    <w:p w:rsidR="009D7DA5" w:rsidRDefault="009D7DA5" w:rsidP="009D7DA5">
      <w:pPr>
        <w:jc w:val="both"/>
      </w:pPr>
      <w:r>
        <w:t>В результате освоения раздела  дисциплины обучающийся должен знать:</w:t>
      </w:r>
    </w:p>
    <w:p w:rsidR="009D7DA5" w:rsidRDefault="009D7DA5" w:rsidP="009D7DA5">
      <w:pPr>
        <w:jc w:val="both"/>
      </w:pPr>
    </w:p>
    <w:p w:rsidR="009D7DA5" w:rsidRDefault="009D7DA5" w:rsidP="009D7DA5">
      <w:pPr>
        <w:jc w:val="both"/>
      </w:pPr>
      <w:r>
        <w:t>- образную природу словесного искусства;</w:t>
      </w:r>
    </w:p>
    <w:p w:rsidR="009D7DA5" w:rsidRDefault="009D7DA5" w:rsidP="009D7DA5">
      <w:pPr>
        <w:jc w:val="both"/>
      </w:pPr>
      <w:r>
        <w:t>- воспроизводить содержание изученных литературных произведений;</w:t>
      </w:r>
    </w:p>
    <w:p w:rsidR="009D7DA5" w:rsidRDefault="009D7DA5" w:rsidP="009D7DA5">
      <w:pPr>
        <w:jc w:val="both"/>
      </w:pPr>
      <w:r>
        <w:t>- анализ художественного произведения, эпизода (сцены);</w:t>
      </w:r>
    </w:p>
    <w:p w:rsidR="009D7DA5" w:rsidRDefault="009D7DA5" w:rsidP="009D7DA5">
      <w:pPr>
        <w:jc w:val="both"/>
      </w:pPr>
      <w:r>
        <w:t>- выразительно читать художественный текст (фрагмент);</w:t>
      </w:r>
    </w:p>
    <w:p w:rsidR="009D7DA5" w:rsidRDefault="009D7DA5" w:rsidP="009D7DA5">
      <w:pPr>
        <w:jc w:val="both"/>
      </w:pPr>
      <w:r>
        <w:t>- основные факты жизни и творчества писателей-классиков XIX–XX вв.;</w:t>
      </w:r>
    </w:p>
    <w:p w:rsidR="009D7DA5" w:rsidRDefault="009D7DA5" w:rsidP="009D7DA5">
      <w:pPr>
        <w:jc w:val="both"/>
      </w:pPr>
      <w:r>
        <w:t>- основные закономерности историко-литературного процесса и черты литературных направлений;</w:t>
      </w:r>
    </w:p>
    <w:p w:rsidR="009D7DA5" w:rsidRDefault="009D7DA5" w:rsidP="009D7DA5">
      <w:pPr>
        <w:jc w:val="both"/>
      </w:pPr>
      <w:r>
        <w:t>- основные теоретико-литературные понятия.</w:t>
      </w:r>
    </w:p>
    <w:p w:rsidR="009D7DA5" w:rsidRDefault="009D7DA5" w:rsidP="009D7DA5">
      <w:pPr>
        <w:jc w:val="both"/>
      </w:pP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 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 программы АЦ. 03.Русский язык и литература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  <w:szCs w:val="24"/>
              </w:rPr>
              <w:t>Лояльный</w:t>
            </w:r>
            <w:proofErr w:type="gramEnd"/>
            <w:r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поведением.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Демонстрирующий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неприятие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предупреждающий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опасное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поведение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окружающих</w:t>
            </w:r>
            <w:proofErr w:type="spellEnd"/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поколения и готовность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приоритетную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9D7DA5" w:rsidRDefault="009D7DA5">
            <w:pPr>
              <w:pStyle w:val="TableParagraph"/>
              <w:spacing w:line="270" w:lineRule="atLeast"/>
              <w:ind w:left="107" w:right="85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Проявляющий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6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воспитанию детей;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неприятие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 родительской ответственности, отказа от отношений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 содержания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" w:line="276" w:lineRule="auto"/>
              <w:rPr>
                <w:sz w:val="35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</w:tbl>
    <w:p w:rsidR="009D7DA5" w:rsidRDefault="009D7DA5" w:rsidP="009D7DA5">
      <w:pPr>
        <w:jc w:val="both"/>
      </w:pPr>
    </w:p>
    <w:p w:rsidR="009D7DA5" w:rsidRDefault="009D7DA5" w:rsidP="009D7DA5">
      <w:pPr>
        <w:jc w:val="both"/>
        <w:rPr>
          <w:b/>
        </w:rPr>
      </w:pPr>
      <w:r>
        <w:rPr>
          <w:b/>
        </w:rPr>
        <w:t>1.4. Рекомендуемое количество часов на освоение учебной дисциплины:</w:t>
      </w:r>
    </w:p>
    <w:p w:rsidR="009D7DA5" w:rsidRDefault="009D7DA5" w:rsidP="009D7DA5">
      <w:pPr>
        <w:jc w:val="both"/>
      </w:pPr>
      <w:r>
        <w:t>максимальной учебной нагрузки студента  87 часов, в том числе:</w:t>
      </w:r>
    </w:p>
    <w:p w:rsidR="009D7DA5" w:rsidRDefault="009D7DA5" w:rsidP="009D7DA5">
      <w:pPr>
        <w:jc w:val="both"/>
      </w:pPr>
      <w:r>
        <w:t>обязательной аудиторной учебной нагрузки студента  58 часов;</w:t>
      </w:r>
    </w:p>
    <w:p w:rsidR="009D7DA5" w:rsidRDefault="009D7DA5" w:rsidP="009D7DA5">
      <w:pPr>
        <w:jc w:val="both"/>
      </w:pPr>
      <w:r>
        <w:t>самостоятельной работы студента    29 часов.</w:t>
      </w:r>
    </w:p>
    <w:p w:rsidR="009D7DA5" w:rsidRDefault="009D7DA5" w:rsidP="009D7DA5">
      <w:pPr>
        <w:jc w:val="both"/>
        <w:rPr>
          <w:b/>
        </w:rPr>
      </w:pPr>
    </w:p>
    <w:p w:rsidR="009D7DA5" w:rsidRDefault="009D7DA5" w:rsidP="009D7DA5">
      <w:pPr>
        <w:jc w:val="both"/>
        <w:rPr>
          <w:b/>
        </w:rPr>
      </w:pPr>
      <w:r>
        <w:rPr>
          <w:b/>
        </w:rPr>
        <w:t>СТРУКТУРА И СОДЕРЖАНИЕ УЧЕБНОЙ ДИСЦИПЛИНЫ</w:t>
      </w:r>
    </w:p>
    <w:p w:rsidR="009D7DA5" w:rsidRDefault="009D7DA5" w:rsidP="009D7DA5">
      <w:pPr>
        <w:jc w:val="both"/>
        <w:rPr>
          <w:b/>
        </w:rPr>
      </w:pPr>
    </w:p>
    <w:p w:rsidR="009D7DA5" w:rsidRDefault="009D7DA5" w:rsidP="009D7DA5">
      <w:pPr>
        <w:jc w:val="both"/>
        <w:rPr>
          <w:b/>
        </w:rPr>
      </w:pPr>
      <w:r>
        <w:rPr>
          <w:b/>
        </w:rPr>
        <w:t>2.1 Объем учебной дисциплины и виды учебной работы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2"/>
        <w:gridCol w:w="1208"/>
      </w:tblGrid>
      <w:tr w:rsidR="009D7DA5" w:rsidTr="009D7DA5">
        <w:trPr>
          <w:trHeight w:val="315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учебной работы</w:t>
            </w:r>
            <w:r>
              <w:rPr>
                <w:lang w:eastAsia="en-US"/>
              </w:rPr>
              <w:tab/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15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Максимальная учебная нагрузка (всего)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</w:t>
            </w:r>
          </w:p>
        </w:tc>
      </w:tr>
      <w:tr w:rsidR="009D7DA5" w:rsidTr="009D7DA5">
        <w:trPr>
          <w:trHeight w:val="198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Обязательная аудиторная учебная нагрузк</w:t>
            </w:r>
            <w:proofErr w:type="gramStart"/>
            <w:r>
              <w:rPr>
                <w:lang w:eastAsia="en-US"/>
              </w:rPr>
              <w:t>а(</w:t>
            </w:r>
            <w:proofErr w:type="gramEnd"/>
            <w:r>
              <w:rPr>
                <w:lang w:eastAsia="en-US"/>
              </w:rPr>
              <w:t>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</w:p>
        </w:tc>
      </w:tr>
      <w:tr w:rsidR="009D7DA5" w:rsidTr="009D7DA5">
        <w:trPr>
          <w:trHeight w:val="18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9D7DA5" w:rsidTr="009D7DA5">
        <w:trPr>
          <w:trHeight w:val="240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>
              <w:rPr>
                <w:lang w:eastAsia="en-US"/>
              </w:rPr>
              <w:t>лабораторные 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9D7DA5" w:rsidTr="009D7DA5">
        <w:trPr>
          <w:trHeight w:val="255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 (всего)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</w:tr>
      <w:tr w:rsidR="009D7DA5" w:rsidTr="009D7DA5">
        <w:trPr>
          <w:trHeight w:val="21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A5" w:rsidRDefault="009D7D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  аттестация в форме     дифференцированного зачета     </w:t>
            </w:r>
          </w:p>
          <w:p w:rsidR="009D7DA5" w:rsidRDefault="009D7DA5">
            <w:pPr>
              <w:spacing w:line="276" w:lineRule="auto"/>
              <w:ind w:left="36"/>
              <w:jc w:val="both"/>
              <w:rPr>
                <w:b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9D7DA5" w:rsidRDefault="009D7DA5" w:rsidP="009D7DA5">
      <w:pPr>
        <w:jc w:val="both"/>
        <w:rPr>
          <w:b/>
        </w:rPr>
      </w:pPr>
      <w:r>
        <w:rPr>
          <w:b/>
        </w:rPr>
        <w:t xml:space="preserve">   </w:t>
      </w: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114"/>
        <w:jc w:val="center"/>
        <w:rPr>
          <w:b/>
        </w:rPr>
      </w:pPr>
      <w:r>
        <w:rPr>
          <w:b/>
        </w:rPr>
        <w:t>АЦ.04 География</w:t>
      </w:r>
    </w:p>
    <w:p w:rsidR="009D7DA5" w:rsidRDefault="009D7DA5" w:rsidP="009D7DA5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1.1.</w:t>
      </w:r>
      <w:r>
        <w:rPr>
          <w:b/>
          <w:bCs/>
          <w:i/>
          <w:iCs/>
          <w:color w:val="000000"/>
        </w:rPr>
        <w:t> </w:t>
      </w:r>
      <w:r>
        <w:rPr>
          <w:b/>
          <w:bCs/>
          <w:color w:val="000000"/>
        </w:rPr>
        <w:t>Область применения программы</w:t>
      </w:r>
    </w:p>
    <w:p w:rsidR="009D7DA5" w:rsidRDefault="009D7DA5" w:rsidP="009D7DA5">
      <w:pPr>
        <w:jc w:val="both"/>
      </w:pPr>
      <w:r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</w:t>
      </w:r>
      <w:r>
        <w:t>по профессии 16675 «Повар»</w:t>
      </w:r>
    </w:p>
    <w:p w:rsidR="009D7DA5" w:rsidRDefault="009D7DA5" w:rsidP="009D7DA5">
      <w:pPr>
        <w:jc w:val="both"/>
      </w:pPr>
    </w:p>
    <w:p w:rsidR="009D7DA5" w:rsidRDefault="009D7DA5" w:rsidP="009D7DA5">
      <w:pPr>
        <w:jc w:val="both"/>
      </w:pPr>
      <w:r>
        <w:rPr>
          <w:b/>
          <w:bCs/>
        </w:rPr>
        <w:t>1.2.</w:t>
      </w:r>
      <w:r>
        <w:rPr>
          <w:b/>
          <w:bCs/>
          <w:i/>
          <w:iCs/>
        </w:rPr>
        <w:t> </w:t>
      </w:r>
      <w:r>
        <w:rPr>
          <w:b/>
          <w:bCs/>
        </w:rPr>
        <w:t>Место дисциплины в структуре основной профессиональной образовательной программ</w:t>
      </w:r>
    </w:p>
    <w:p w:rsidR="009D7DA5" w:rsidRDefault="009D7DA5" w:rsidP="009D7DA5">
      <w:pPr>
        <w:jc w:val="both"/>
      </w:pPr>
      <w:r>
        <w:t>Учебная дисциплина АЦ.04</w:t>
      </w:r>
      <w:r>
        <w:rPr>
          <w:b/>
        </w:rPr>
        <w:t xml:space="preserve"> </w:t>
      </w:r>
      <w:r>
        <w:t xml:space="preserve">«География» относится к обязательной предметной области «Общественные науки» ФГОС СОО, входит в состав дисциплин по выбору из обязательных предметных областей общеобразовательного цикла, ОПОП СПО по профессии </w:t>
      </w:r>
      <w:r>
        <w:rPr>
          <w:color w:val="333333"/>
          <w:shd w:val="clear" w:color="auto" w:fill="FFFFFF"/>
        </w:rPr>
        <w:t>Слесарь механосборочных работ</w:t>
      </w:r>
    </w:p>
    <w:p w:rsidR="009D7DA5" w:rsidRDefault="009D7DA5" w:rsidP="009D7DA5">
      <w:pPr>
        <w:numPr>
          <w:ilvl w:val="1"/>
          <w:numId w:val="4"/>
        </w:numPr>
        <w:jc w:val="both"/>
      </w:pPr>
      <w:r>
        <w:rPr>
          <w:b/>
          <w:bCs/>
        </w:rPr>
        <w:t>Цели и задачи дисциплины – требования к результатам освоения дисциплины:</w:t>
      </w:r>
      <w:r>
        <w:t xml:space="preserve"> </w:t>
      </w:r>
    </w:p>
    <w:p w:rsidR="009D7DA5" w:rsidRDefault="009D7DA5" w:rsidP="009D7DA5">
      <w:pPr>
        <w:numPr>
          <w:ilvl w:val="1"/>
          <w:numId w:val="4"/>
        </w:numPr>
        <w:jc w:val="both"/>
      </w:pPr>
      <w:r>
        <w:t xml:space="preserve">В результате аттестации по учебной дисциплине осуществляются комплексная проверка следующих усвоенных </w:t>
      </w:r>
      <w:r>
        <w:rPr>
          <w:b/>
        </w:rPr>
        <w:t>умений</w:t>
      </w:r>
      <w:r>
        <w:t xml:space="preserve">: </w:t>
      </w:r>
    </w:p>
    <w:p w:rsidR="009D7DA5" w:rsidRDefault="009D7DA5" w:rsidP="009D7DA5">
      <w:pPr>
        <w:ind w:firstLine="709"/>
        <w:jc w:val="both"/>
        <w:rPr>
          <w:color w:val="000000"/>
        </w:rPr>
      </w:pPr>
      <w:r>
        <w:rPr>
          <w:color w:val="000000"/>
        </w:rPr>
        <w:t>У.1 </w:t>
      </w:r>
      <w:r>
        <w:rPr>
          <w:bCs/>
          <w:color w:val="000000"/>
        </w:rPr>
        <w:t>определять и сравнивать</w:t>
      </w:r>
      <w:r>
        <w:rPr>
          <w:b/>
          <w:bCs/>
          <w:color w:val="000000"/>
        </w:rPr>
        <w:t> </w:t>
      </w:r>
      <w:r>
        <w:rPr>
          <w:color w:val="000000"/>
        </w:rPr>
        <w:t>по разным источникам информации гео</w:t>
      </w:r>
      <w:r>
        <w:rPr>
          <w:color w:val="000000"/>
        </w:rPr>
        <w:softHyphen/>
        <w:t xml:space="preserve">графические тенденции развития природных, социально-экономических и </w:t>
      </w:r>
      <w:proofErr w:type="spellStart"/>
      <w:r>
        <w:rPr>
          <w:color w:val="000000"/>
        </w:rPr>
        <w:t>геоэкологических</w:t>
      </w:r>
      <w:proofErr w:type="spellEnd"/>
      <w:r>
        <w:rPr>
          <w:color w:val="000000"/>
        </w:rPr>
        <w:t xml:space="preserve"> объектов, процессов и явлений;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bCs/>
          <w:color w:val="000000"/>
        </w:rPr>
        <w:t>У.2 оценивать и объяснять </w:t>
      </w:r>
      <w:proofErr w:type="spellStart"/>
      <w:r>
        <w:rPr>
          <w:color w:val="000000"/>
        </w:rPr>
        <w:t>ресурсообеспеченность</w:t>
      </w:r>
      <w:proofErr w:type="spellEnd"/>
      <w:r>
        <w:rPr>
          <w:color w:val="000000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D7DA5" w:rsidRDefault="009D7DA5" w:rsidP="009D7DA5">
      <w:pPr>
        <w:ind w:firstLine="709"/>
        <w:jc w:val="both"/>
        <w:rPr>
          <w:color w:val="000000"/>
        </w:rPr>
      </w:pPr>
      <w:r>
        <w:rPr>
          <w:bCs/>
          <w:color w:val="000000"/>
        </w:rPr>
        <w:lastRenderedPageBreak/>
        <w:t>У.3 применять </w:t>
      </w:r>
      <w:r>
        <w:rPr>
          <w:color w:val="000000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rPr>
          <w:color w:val="000000"/>
        </w:rPr>
        <w:t>геоэкологическими</w:t>
      </w:r>
      <w:proofErr w:type="spellEnd"/>
      <w:r>
        <w:rPr>
          <w:color w:val="000000"/>
        </w:rPr>
        <w:t xml:space="preserve"> объектами, процессами и явлениями, их изменениями под влиянием разнообразных факторов;</w:t>
      </w:r>
    </w:p>
    <w:p w:rsidR="009D7DA5" w:rsidRDefault="009D7DA5" w:rsidP="009D7DA5">
      <w:pPr>
        <w:ind w:firstLine="709"/>
        <w:jc w:val="both"/>
        <w:rPr>
          <w:color w:val="000000"/>
        </w:rPr>
      </w:pPr>
      <w:r>
        <w:rPr>
          <w:bCs/>
          <w:color w:val="000000"/>
        </w:rPr>
        <w:t>У.4 составлять </w:t>
      </w:r>
      <w:r>
        <w:rPr>
          <w:color w:val="000000"/>
        </w:rPr>
        <w:t>комплексную географическую характеристику регионов и стран мира; таблицы, картосхемы, диаграммы, простейшие карты, моде</w:t>
      </w:r>
      <w:r>
        <w:rPr>
          <w:color w:val="000000"/>
        </w:rPr>
        <w:softHyphen/>
        <w:t>ли, отражающие географические закономерности различных явлений и процессов, их территориальные взаимодействия;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bCs/>
          <w:iCs/>
          <w:color w:val="000000"/>
        </w:rPr>
        <w:t>У. 5 </w:t>
      </w:r>
      <w:r>
        <w:rPr>
          <w:bCs/>
          <w:color w:val="000000"/>
        </w:rPr>
        <w:t>сопоставлять</w:t>
      </w:r>
      <w:r>
        <w:rPr>
          <w:bCs/>
          <w:iCs/>
          <w:color w:val="000000"/>
        </w:rPr>
        <w:t> </w:t>
      </w:r>
      <w:r>
        <w:rPr>
          <w:color w:val="000000"/>
        </w:rPr>
        <w:t>географические карты различной тематики;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bCs/>
          <w:iCs/>
          <w:color w:val="000000"/>
        </w:rPr>
        <w:t>У.6 </w:t>
      </w:r>
      <w:r>
        <w:rPr>
          <w:color w:val="000000"/>
        </w:rPr>
        <w:t xml:space="preserve">выявлять и объяснять </w:t>
      </w:r>
      <w:proofErr w:type="gramStart"/>
      <w:r>
        <w:rPr>
          <w:color w:val="000000"/>
        </w:rPr>
        <w:t>географические</w:t>
      </w:r>
      <w:proofErr w:type="gramEnd"/>
      <w:r>
        <w:rPr>
          <w:color w:val="000000"/>
        </w:rPr>
        <w:t xml:space="preserve"> аспектов различных теку</w:t>
      </w:r>
      <w:r>
        <w:rPr>
          <w:color w:val="000000"/>
        </w:rPr>
        <w:softHyphen/>
        <w:t>щих событий и ситуаций;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bCs/>
          <w:iCs/>
          <w:color w:val="000000"/>
        </w:rPr>
        <w:t>У.7</w:t>
      </w:r>
      <w:r>
        <w:rPr>
          <w:color w:val="000000"/>
        </w:rPr>
        <w:t> давать правильную оценку важнейшим социально-экономическим со</w:t>
      </w:r>
      <w:r>
        <w:rPr>
          <w:color w:val="000000"/>
        </w:rPr>
        <w:softHyphen/>
        <w:t xml:space="preserve">бытиям международной жизни, геополитической и </w:t>
      </w:r>
      <w:proofErr w:type="spellStart"/>
      <w:r>
        <w:rPr>
          <w:color w:val="000000"/>
        </w:rPr>
        <w:t>геоэкономической</w:t>
      </w:r>
      <w:proofErr w:type="spellEnd"/>
      <w:r>
        <w:rPr>
          <w:color w:val="000000"/>
        </w:rPr>
        <w:t xml:space="preserve"> си</w:t>
      </w:r>
      <w:r>
        <w:rPr>
          <w:color w:val="000000"/>
        </w:rPr>
        <w:softHyphen/>
        <w:t>туации в России, других странах и регионах мира, тенденций их возмож</w:t>
      </w:r>
      <w:r>
        <w:rPr>
          <w:color w:val="000000"/>
        </w:rPr>
        <w:softHyphen/>
        <w:t>ного развития;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bCs/>
          <w:iCs/>
          <w:color w:val="000000"/>
        </w:rPr>
        <w:t>У.8 </w:t>
      </w:r>
      <w:r>
        <w:rPr>
          <w:color w:val="000000"/>
        </w:rPr>
        <w:t>понимать географическую специфику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9D7DA5" w:rsidRDefault="009D7DA5" w:rsidP="009D7DA5">
      <w:pPr>
        <w:shd w:val="clear" w:color="auto" w:fill="FFFFFF"/>
        <w:jc w:val="both"/>
        <w:rPr>
          <w:color w:val="000000"/>
        </w:rPr>
      </w:pPr>
      <w:r>
        <w:rPr>
          <w:b/>
        </w:rPr>
        <w:t>знаний</w:t>
      </w:r>
      <w:r>
        <w:t>: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З.1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основных географических понятий и терминов; традиционных и новых методов географических исследований; 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З.2</w:t>
      </w:r>
      <w:r>
        <w:rPr>
          <w:b/>
          <w:bCs/>
          <w:color w:val="000000"/>
        </w:rPr>
        <w:t> </w:t>
      </w:r>
      <w:r>
        <w:rPr>
          <w:color w:val="000000"/>
        </w:rPr>
        <w:t>особенностей размещения основных видов природных ресурсов, их главных месторождений и территориальных сочетаний; численности и ди</w:t>
      </w:r>
      <w:r>
        <w:rPr>
          <w:color w:val="000000"/>
        </w:rPr>
        <w:softHyphen/>
        <w:t>намики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9D7DA5" w:rsidRDefault="009D7DA5" w:rsidP="009D7DA5">
      <w:pPr>
        <w:ind w:firstLine="709"/>
        <w:jc w:val="both"/>
        <w:rPr>
          <w:color w:val="000000"/>
        </w:rPr>
      </w:pPr>
      <w:r>
        <w:rPr>
          <w:color w:val="000000"/>
        </w:rPr>
        <w:t>З.3 географических аспектов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</w:t>
      </w:r>
      <w:r>
        <w:rPr>
          <w:color w:val="000000"/>
        </w:rPr>
        <w:softHyphen/>
        <w:t>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З.4</w:t>
      </w:r>
      <w:r>
        <w:rPr>
          <w:bCs/>
          <w:color w:val="000000"/>
        </w:rPr>
        <w:t> </w:t>
      </w:r>
      <w:r>
        <w:rPr>
          <w:color w:val="000000"/>
        </w:rPr>
        <w:t xml:space="preserve">особенностей современного геополитического и </w:t>
      </w:r>
      <w:proofErr w:type="spellStart"/>
      <w:r>
        <w:rPr>
          <w:color w:val="000000"/>
        </w:rPr>
        <w:t>геоэкономического</w:t>
      </w:r>
      <w:proofErr w:type="spellEnd"/>
      <w:r>
        <w:rPr>
          <w:color w:val="000000"/>
        </w:rPr>
        <w:t xml:space="preserve"> положения России, ее роли в международном географическом разделении труда;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З.5 нахождения и применения географической информации, включая карты, статистические материалы, </w:t>
      </w:r>
      <w:proofErr w:type="spellStart"/>
      <w:r>
        <w:rPr>
          <w:color w:val="000000"/>
        </w:rPr>
        <w:t>геоинформационные</w:t>
      </w:r>
      <w:proofErr w:type="spellEnd"/>
      <w:r>
        <w:rPr>
          <w:color w:val="000000"/>
        </w:rPr>
        <w:t xml:space="preserve"> системы и ресурсы Интернета;</w:t>
      </w:r>
    </w:p>
    <w:p w:rsidR="009D7DA5" w:rsidRDefault="009D7DA5" w:rsidP="009D7DA5">
      <w:pPr>
        <w:ind w:firstLine="567"/>
        <w:jc w:val="both"/>
      </w:pPr>
      <w:r>
        <w:t xml:space="preserve">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rPr>
          <w:color w:val="000000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right="1558"/>
        <w:jc w:val="both"/>
        <w:rPr>
          <w:b/>
        </w:rPr>
      </w:pPr>
      <w:r>
        <w:rPr>
          <w:b/>
        </w:rPr>
        <w:t xml:space="preserve">           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 АЦ. 04 География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6" w:line="276" w:lineRule="auto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</w:tbl>
    <w:p w:rsidR="009D7DA5" w:rsidRDefault="009D7DA5" w:rsidP="009D7DA5">
      <w:pPr>
        <w:autoSpaceDE w:val="0"/>
        <w:autoSpaceDN w:val="0"/>
        <w:adjustRightInd w:val="0"/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1.4. Рекомендуемое количество часов на освоение программы дисциплины: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максимальной учебной нагрузки обучающегося 61  часа, в том числе:</w:t>
      </w:r>
    </w:p>
    <w:p w:rsidR="009D7DA5" w:rsidRDefault="009D7DA5" w:rsidP="009D7DA5">
      <w:pPr>
        <w:pStyle w:val="af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41 часов;</w:t>
      </w:r>
    </w:p>
    <w:p w:rsidR="009D7DA5" w:rsidRDefault="009D7DA5" w:rsidP="009D7DA5">
      <w:pPr>
        <w:pStyle w:val="af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самостоятельной работы </w:t>
      </w:r>
      <w:proofErr w:type="gramStart"/>
      <w:r>
        <w:t>обучающегося</w:t>
      </w:r>
      <w:proofErr w:type="gramEnd"/>
      <w:r>
        <w:t xml:space="preserve"> 20 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</w:rPr>
      </w:pPr>
      <w:r>
        <w:rPr>
          <w:b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D7DA5" w:rsidTr="009D7DA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61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41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курсовая работа (проект) (</w:t>
            </w:r>
            <w:r>
              <w:rPr>
                <w:i/>
                <w:lang w:eastAsia="en-US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20</w:t>
            </w:r>
          </w:p>
        </w:tc>
      </w:tr>
      <w:tr w:rsidR="009D7DA5" w:rsidTr="009D7DA5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iCs/>
                <w:lang w:eastAsia="en-US"/>
              </w:rPr>
              <w:t>Итоговая аттестация в форме (указать</w:t>
            </w:r>
            <w:r>
              <w:rPr>
                <w:b/>
                <w:iCs/>
                <w:lang w:eastAsia="en-US"/>
              </w:rPr>
              <w:t>)</w:t>
            </w:r>
            <w:r>
              <w:rPr>
                <w:b/>
                <w:i/>
                <w:iCs/>
                <w:lang w:eastAsia="en-US"/>
              </w:rPr>
              <w:t xml:space="preserve">                                                                  </w:t>
            </w:r>
            <w:proofErr w:type="spellStart"/>
            <w:r>
              <w:rPr>
                <w:b/>
                <w:i/>
                <w:iCs/>
                <w:lang w:eastAsia="en-US"/>
              </w:rPr>
              <w:t>диф</w:t>
            </w:r>
            <w:proofErr w:type="gramStart"/>
            <w:r>
              <w:rPr>
                <w:b/>
                <w:i/>
                <w:iCs/>
                <w:lang w:eastAsia="en-US"/>
              </w:rPr>
              <w:t>.з</w:t>
            </w:r>
            <w:proofErr w:type="gramEnd"/>
            <w:r>
              <w:rPr>
                <w:b/>
                <w:i/>
                <w:iCs/>
                <w:lang w:eastAsia="en-US"/>
              </w:rPr>
              <w:t>ачёт</w:t>
            </w:r>
            <w:proofErr w:type="spellEnd"/>
            <w:r>
              <w:rPr>
                <w:i/>
                <w:iCs/>
                <w:lang w:eastAsia="en-US"/>
              </w:rPr>
              <w:t xml:space="preserve">  </w:t>
            </w:r>
          </w:p>
        </w:tc>
      </w:tr>
    </w:tbl>
    <w:p w:rsidR="009D7DA5" w:rsidRDefault="009D7DA5" w:rsidP="009D7DA5">
      <w:pPr>
        <w:spacing w:line="256" w:lineRule="auto"/>
        <w:jc w:val="center"/>
        <w:rPr>
          <w:b/>
        </w:rPr>
      </w:pPr>
      <w:r>
        <w:rPr>
          <w:b/>
          <w:sz w:val="24"/>
          <w:szCs w:val="24"/>
        </w:rPr>
        <w:t>АЦ. 05.Основы экологии</w:t>
      </w:r>
    </w:p>
    <w:p w:rsidR="009D7DA5" w:rsidRDefault="009D7DA5" w:rsidP="009D7DA5">
      <w:pPr>
        <w:pStyle w:val="2"/>
        <w:spacing w:after="0"/>
        <w:ind w:firstLine="567"/>
        <w:jc w:val="both"/>
        <w:rPr>
          <w:i/>
          <w:sz w:val="24"/>
          <w:szCs w:val="24"/>
        </w:rPr>
      </w:pPr>
      <w:r>
        <w:t xml:space="preserve"> </w:t>
      </w:r>
      <w:bookmarkStart w:id="0" w:name="_Toc434075282"/>
      <w:r>
        <w:rPr>
          <w:sz w:val="24"/>
          <w:szCs w:val="24"/>
        </w:rPr>
        <w:t>1.1. Область применения рабочей программы</w:t>
      </w:r>
      <w:bookmarkEnd w:id="0"/>
      <w:r>
        <w:t xml:space="preserve"> </w:t>
      </w:r>
    </w:p>
    <w:p w:rsidR="009D7DA5" w:rsidRDefault="009D7DA5" w:rsidP="009D7DA5">
      <w:pPr>
        <w:spacing w:before="40" w:after="47"/>
        <w:ind w:right="-1"/>
        <w:jc w:val="both"/>
      </w:pPr>
      <w:bookmarkStart w:id="1" w:name="_Toc434075283"/>
      <w:r>
        <w:t>Рабочая программа учебной дисциплины</w:t>
      </w:r>
      <w:r>
        <w:rPr>
          <w:b/>
        </w:rPr>
        <w:t xml:space="preserve"> </w:t>
      </w:r>
      <w:r>
        <w:t>АЦ. 05.Основы экологии  является частью основной профессиональной образовательной программы в соответствии с ФГОС по профессии СПО 16675 Повар</w:t>
      </w:r>
    </w:p>
    <w:p w:rsidR="009D7DA5" w:rsidRDefault="009D7DA5" w:rsidP="009D7DA5">
      <w:pPr>
        <w:pStyle w:val="ae"/>
        <w:spacing w:after="0"/>
        <w:ind w:firstLine="567"/>
        <w:jc w:val="both"/>
      </w:pPr>
      <w:r>
        <w:t>1.2. Место учебной дисциплины в структуре основной профессиональной образовательной программы:</w:t>
      </w:r>
      <w:bookmarkEnd w:id="1"/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>
        <w:t>Относится к группе естественнонаучных дисциплин.</w:t>
      </w:r>
    </w:p>
    <w:p w:rsidR="009D7DA5" w:rsidRDefault="009D7DA5" w:rsidP="009D7DA5">
      <w:pPr>
        <w:shd w:val="clear" w:color="auto" w:fill="FFFFFF"/>
        <w:ind w:firstLine="709"/>
        <w:jc w:val="both"/>
      </w:pPr>
      <w:r>
        <w:rPr>
          <w:b/>
          <w:bCs/>
        </w:rPr>
        <w:t>1.3.</w:t>
      </w:r>
      <w:r>
        <w:rPr>
          <w:b/>
          <w:bCs/>
          <w:i/>
          <w:iCs/>
        </w:rPr>
        <w:t> </w:t>
      </w:r>
      <w:r>
        <w:rPr>
          <w:b/>
          <w:bCs/>
        </w:rPr>
        <w:t>Цели и задачи дисциплины – требования к результатам освоения дисциплины:</w:t>
      </w:r>
    </w:p>
    <w:p w:rsidR="009D7DA5" w:rsidRDefault="009D7DA5" w:rsidP="009D7D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Освоение содержания учебной дисциплины </w:t>
      </w:r>
      <w:r>
        <w:t xml:space="preserve">АЦ. 05.Основы экологии  </w:t>
      </w:r>
      <w:r>
        <w:rPr>
          <w:color w:val="000000"/>
        </w:rPr>
        <w:t>обеспечивает достижение студентами следующих результатов: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должен уметь: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объяснять смысл экологических глобальных проблем;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давать характеристику антропогенного воздействия на оболочки Земли;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- прогнозировать и анализировать отрицательные последствия воздействий 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человека на окружающую среду;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- давать характеристику классификации </w:t>
      </w:r>
      <w:proofErr w:type="spellStart"/>
      <w:r>
        <w:t>природозащитных</w:t>
      </w:r>
      <w:proofErr w:type="spellEnd"/>
      <w:r>
        <w:t xml:space="preserve"> мероприятий;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-анализировать статьи Закона РФ «Об охране окружающей природной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среды»;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определять задачи государственных органов по охране окружающей среды;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решать ситуационные задачи по видам юридической ответственности;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-давать характеристику принципам </w:t>
      </w:r>
      <w:proofErr w:type="gramStart"/>
      <w:r>
        <w:t>экономического механизма</w:t>
      </w:r>
      <w:proofErr w:type="gramEnd"/>
      <w:r>
        <w:t xml:space="preserve"> управления    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 природопользованием;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-анализировать эколого-географическую обстановку своего региона, края;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В результате освоения дисциплины обучающийся должен знать: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задачи, структуру экологии и природопользования;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о современном состоянии окружающей среды России и планеты;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глобальные проблемы экологии;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о видах антропогенного воздействия на окружающую среду, здоровье человека, источниках, причинах, последствиях, пути решения;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основные мероприятия по охране окружающей среды;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виды особо охраняемых территорий;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правовые основы экологической безопасности;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задачи природоохранных органов управления и надзора;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- </w:t>
      </w:r>
      <w:proofErr w:type="gramStart"/>
      <w:r>
        <w:t>понятии</w:t>
      </w:r>
      <w:proofErr w:type="gramEnd"/>
      <w:r>
        <w:t xml:space="preserve"> е и виды экологического мониторинга;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- виды юридической ответственности за экологические правонарушения;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- принципы </w:t>
      </w:r>
      <w:proofErr w:type="gramStart"/>
      <w:r>
        <w:t>экономического механизма</w:t>
      </w:r>
      <w:proofErr w:type="gramEnd"/>
      <w:r>
        <w:t xml:space="preserve"> в природоохранной деятельности.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right="1558"/>
        <w:jc w:val="both"/>
        <w:rPr>
          <w:b/>
        </w:rPr>
      </w:pPr>
      <w:r>
        <w:rPr>
          <w:b/>
        </w:rPr>
        <w:t xml:space="preserve">           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 АЦ. 05.Основы экологии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9D7DA5" w:rsidTr="009D7DA5">
        <w:trPr>
          <w:trHeight w:val="102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приоритетную ценность</w:t>
            </w:r>
            <w:r>
              <w:rPr>
                <w:sz w:val="24"/>
              </w:rPr>
              <w:tab/>
              <w:t xml:space="preserve">личности </w:t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Заботящийся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6" w:line="276" w:lineRule="auto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</w:tbl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1.4. Рекомендуемое количество часов на освоение  программы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Максимальной учебной нагрузкой </w:t>
      </w:r>
      <w:proofErr w:type="gramStart"/>
      <w:r>
        <w:t>обучающегося</w:t>
      </w:r>
      <w:proofErr w:type="gramEnd"/>
      <w:r>
        <w:t xml:space="preserve"> 36 часов, в том числе: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24 часов;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самостоятельной работы </w:t>
      </w:r>
      <w:proofErr w:type="gramStart"/>
      <w:r>
        <w:t>обучающегося</w:t>
      </w:r>
      <w:proofErr w:type="gramEnd"/>
      <w:r>
        <w:t xml:space="preserve"> 12 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D7DA5" w:rsidRDefault="009D7DA5" w:rsidP="009D7DA5">
      <w:pPr>
        <w:keepNext/>
        <w:autoSpaceDE w:val="0"/>
        <w:autoSpaceDN w:val="0"/>
        <w:ind w:firstLine="284"/>
        <w:outlineLvl w:val="0"/>
        <w:rPr>
          <w:b/>
        </w:rPr>
      </w:pPr>
      <w:r>
        <w:rPr>
          <w:b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7DA5" w:rsidRDefault="009D7DA5" w:rsidP="009D7DA5">
      <w:pPr>
        <w:keepNext/>
        <w:outlineLvl w:val="1"/>
        <w:rPr>
          <w:b/>
          <w:bCs/>
          <w:iCs/>
          <w:u w:val="single"/>
        </w:rPr>
      </w:pPr>
      <w:bookmarkStart w:id="2" w:name="_Toc434075287"/>
      <w:r>
        <w:rPr>
          <w:b/>
          <w:bCs/>
          <w:iCs/>
        </w:rPr>
        <w:t>2.1. Объем учебной дисциплины и виды учебной работы</w:t>
      </w:r>
      <w:bookmarkEnd w:id="2"/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D7DA5" w:rsidTr="009D7DA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36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</w:tr>
      <w:tr w:rsidR="009D7DA5" w:rsidTr="009D7DA5">
        <w:trPr>
          <w:trHeight w:val="32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 w:rsidP="009D7DA5">
            <w:pPr>
              <w:numPr>
                <w:ilvl w:val="0"/>
                <w:numId w:val="6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</w:t>
            </w:r>
          </w:p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</w:tr>
      <w:tr w:rsidR="009D7DA5" w:rsidTr="009D7DA5">
        <w:trPr>
          <w:trHeight w:val="322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 w:rsidP="009D7DA5">
            <w:pPr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практические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12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12</w:t>
            </w:r>
          </w:p>
        </w:tc>
      </w:tr>
      <w:tr w:rsidR="009D7DA5" w:rsidTr="009D7DA5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Итоговая аттестация в форме дифференцированного </w:t>
            </w:r>
            <w:r>
              <w:rPr>
                <w:b/>
                <w:i/>
                <w:lang w:eastAsia="en-US"/>
              </w:rPr>
              <w:t>зачёта.</w:t>
            </w:r>
          </w:p>
          <w:p w:rsidR="009D7DA5" w:rsidRDefault="009D7DA5">
            <w:pPr>
              <w:spacing w:line="276" w:lineRule="auto"/>
              <w:jc w:val="right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</w:t>
            </w:r>
          </w:p>
        </w:tc>
      </w:tr>
    </w:tbl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D7DA5" w:rsidRDefault="009D7DA5" w:rsidP="009D7DA5">
      <w:pPr>
        <w:pStyle w:val="af3"/>
        <w:ind w:left="1069"/>
        <w:jc w:val="center"/>
        <w:rPr>
          <w:b/>
        </w:rPr>
      </w:pPr>
      <w:r>
        <w:rPr>
          <w:b/>
        </w:rPr>
        <w:t>АЦ.06 СОЦИАЛЬНАЯ АДАПТАЦИЯ И ОСНОВЫ СОЦИАЛЬНО-ПРАВОВЫХ ЗНАНИЙ</w:t>
      </w:r>
    </w:p>
    <w:p w:rsidR="009D7DA5" w:rsidRDefault="009D7DA5" w:rsidP="009D7DA5">
      <w:pPr>
        <w:pStyle w:val="af3"/>
        <w:ind w:left="1069"/>
        <w:jc w:val="center"/>
        <w:rPr>
          <w:b/>
        </w:rPr>
      </w:pPr>
    </w:p>
    <w:p w:rsidR="009D7DA5" w:rsidRDefault="009D7DA5" w:rsidP="009D7DA5">
      <w:pPr>
        <w:pStyle w:val="af3"/>
        <w:numPr>
          <w:ilvl w:val="1"/>
          <w:numId w:val="7"/>
        </w:numPr>
        <w:ind w:left="0" w:firstLine="709"/>
        <w:jc w:val="both"/>
        <w:rPr>
          <w:b/>
        </w:rPr>
      </w:pPr>
      <w:r>
        <w:rPr>
          <w:b/>
        </w:rPr>
        <w:t>Область применения рабочей программы</w:t>
      </w:r>
    </w:p>
    <w:p w:rsidR="009D7DA5" w:rsidRDefault="009D7DA5" w:rsidP="009D7DA5">
      <w:pPr>
        <w:ind w:firstLine="709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по профессии 16675 «Повар».</w:t>
      </w:r>
    </w:p>
    <w:p w:rsidR="009D7DA5" w:rsidRDefault="009D7DA5" w:rsidP="009D7DA5">
      <w:pPr>
        <w:ind w:firstLine="709"/>
        <w:jc w:val="both"/>
      </w:pPr>
      <w:r>
        <w:t xml:space="preserve"> Место учебной дисциплины в структуре основной профессиональной образовательной программы: дисциплина относится к адаптивному циклу.</w:t>
      </w:r>
    </w:p>
    <w:p w:rsidR="009D7DA5" w:rsidRDefault="009D7DA5" w:rsidP="009D7DA5">
      <w:pPr>
        <w:shd w:val="clear" w:color="auto" w:fill="FFFFFF"/>
        <w:ind w:firstLine="709"/>
        <w:jc w:val="both"/>
      </w:pPr>
      <w:r>
        <w:rPr>
          <w:b/>
          <w:bCs/>
        </w:rPr>
        <w:t>1.3.</w:t>
      </w:r>
      <w:r>
        <w:rPr>
          <w:b/>
          <w:bCs/>
          <w:i/>
          <w:iCs/>
        </w:rPr>
        <w:t> </w:t>
      </w:r>
      <w:r>
        <w:rPr>
          <w:b/>
          <w:bCs/>
        </w:rPr>
        <w:t>Цели и задачи дисциплины – требования к результатам освоения дисциплины:</w:t>
      </w:r>
    </w:p>
    <w:p w:rsidR="009D7DA5" w:rsidRDefault="009D7DA5" w:rsidP="009D7DA5">
      <w:pPr>
        <w:jc w:val="both"/>
      </w:pPr>
      <w:r>
        <w:rPr>
          <w:color w:val="000000"/>
        </w:rPr>
        <w:t xml:space="preserve">Освоение содержания учебной дисциплины </w:t>
      </w:r>
      <w:r>
        <w:t xml:space="preserve"> АЦ.06 Социальная адаптация и основы социально-правовых знаний </w:t>
      </w:r>
      <w:r>
        <w:rPr>
          <w:color w:val="000000"/>
        </w:rPr>
        <w:t>обеспечивает достижение студентами следующих результатов:</w:t>
      </w:r>
    </w:p>
    <w:p w:rsidR="009D7DA5" w:rsidRDefault="009D7DA5" w:rsidP="009D7DA5">
      <w:pPr>
        <w:ind w:firstLine="709"/>
        <w:jc w:val="both"/>
      </w:pPr>
      <w:r>
        <w:t xml:space="preserve"> должен </w:t>
      </w:r>
    </w:p>
    <w:p w:rsidR="009D7DA5" w:rsidRDefault="009D7DA5" w:rsidP="009D7DA5">
      <w:pPr>
        <w:ind w:firstLine="709"/>
        <w:jc w:val="both"/>
        <w:rPr>
          <w:b/>
        </w:rPr>
      </w:pPr>
      <w:r>
        <w:rPr>
          <w:b/>
        </w:rPr>
        <w:t>Уметь: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</w:rPr>
        <w:t xml:space="preserve">           </w:t>
      </w:r>
      <w:r>
        <w:rPr>
          <w:color w:val="000000"/>
        </w:rPr>
        <w:t xml:space="preserve"> - Использовать нормы позитивного социального поведения;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Использовать свои права адекватно законодательству;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Обращаться в надлежащие органы за квалифицированной помощью;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Анализировать и осознанно применять нормы закона с точки зрения конкретных условий их реализации;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Составлять необходимые заявительные документы;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Использовать приобретенные знания и умения в различных жизненных и профессиональных ситуациях.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>
        <w:rPr>
          <w:b/>
          <w:color w:val="000000"/>
        </w:rPr>
        <w:t>Знать: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Механизмы социальной адаптации;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Основополагающие международные документы по правам человека;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lastRenderedPageBreak/>
        <w:t>- Основы гражданского и семейного законодательства;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Основы трудового законодательства, особенности регулирования труда инвалидов;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Основные правовые гарантии инвалидам в области социальной защиты и образования;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Функции органов труда и занятости населения.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9D7DA5" w:rsidRDefault="009D7DA5" w:rsidP="009D7DA5">
      <w:pPr>
        <w:pStyle w:val="af3"/>
        <w:ind w:left="1069"/>
        <w:jc w:val="center"/>
        <w:rPr>
          <w:b/>
        </w:rPr>
      </w:pPr>
      <w:r>
        <w:rPr>
          <w:b/>
        </w:rPr>
        <w:t>Планируемые</w:t>
      </w:r>
      <w:r>
        <w:rPr>
          <w:b/>
          <w:spacing w:val="-8"/>
        </w:rPr>
        <w:t xml:space="preserve"> </w:t>
      </w: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 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</w:t>
      </w:r>
      <w:r>
        <w:t xml:space="preserve"> </w:t>
      </w:r>
      <w:r>
        <w:rPr>
          <w:b/>
        </w:rPr>
        <w:t xml:space="preserve"> АЦ.06 Социальная адаптация и основы социально-правовых знаний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9D7DA5" w:rsidTr="009D7DA5">
        <w:trPr>
          <w:trHeight w:val="31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9D7DA5" w:rsidTr="009D7DA5">
        <w:trPr>
          <w:trHeight w:val="369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107" w:right="82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общества, обеспечения безопасности, прав и 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before="221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приоритетную ценность</w:t>
            </w:r>
            <w:r>
              <w:rPr>
                <w:sz w:val="24"/>
              </w:rPr>
              <w:tab/>
              <w:t xml:space="preserve">личности </w:t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9D7DA5" w:rsidRDefault="009D7DA5">
            <w:pPr>
              <w:pStyle w:val="TableParagraph"/>
              <w:spacing w:line="270" w:lineRule="atLeast"/>
              <w:ind w:left="107" w:right="85" w:hanging="1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Соблюдающий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пропагандирующий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преодолевающий зависимости от алкоголя, табака,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rPr>
                <w:sz w:val="33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воспитанию детей;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неприятие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 родительской ответственности, отказа от отношений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 содержания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" w:line="276" w:lineRule="auto"/>
              <w:rPr>
                <w:sz w:val="35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215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</w:tbl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b/>
          <w:bCs/>
          <w:color w:val="000000"/>
        </w:rPr>
        <w:t>1.4. Рекомендуемое количество часов на освоение программы учебной дисциплины: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максимальной учебной нагрузки </w:t>
      </w:r>
      <w:proofErr w:type="gramStart"/>
      <w:r>
        <w:rPr>
          <w:color w:val="000000"/>
        </w:rPr>
        <w:t>обучающегося</w:t>
      </w:r>
      <w:proofErr w:type="gramEnd"/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87 час</w:t>
      </w:r>
      <w:r>
        <w:rPr>
          <w:color w:val="000000"/>
        </w:rPr>
        <w:t>, в том числе: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обязательной аудиторной учебной нагрузки обучающегося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58 часа;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самостоятельной работы </w:t>
      </w:r>
      <w:proofErr w:type="gramStart"/>
      <w:r>
        <w:rPr>
          <w:color w:val="000000"/>
        </w:rPr>
        <w:t>обучающегося</w:t>
      </w:r>
      <w:proofErr w:type="gramEnd"/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29 часов.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2. СТРУКТУРА И ПРИМЕРНОЕ СОДЕРЖАНИЕ УЧЕБНОЙ ДИСЦИПЛИНЫ</w:t>
      </w: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7DA5" w:rsidRDefault="009D7DA5" w:rsidP="009D7DA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2.1. Объем учебной дисциплины и виды учебной работы</w:t>
      </w:r>
    </w:p>
    <w:tbl>
      <w:tblPr>
        <w:tblStyle w:val="af4"/>
        <w:tblW w:w="0" w:type="auto"/>
        <w:tblInd w:w="0" w:type="dxa"/>
        <w:tblLook w:val="04A0"/>
      </w:tblPr>
      <w:tblGrid>
        <w:gridCol w:w="6345"/>
        <w:gridCol w:w="3226"/>
      </w:tblGrid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учебной деятельности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Объем часов</w:t>
            </w: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Максимальная учебная нагрузка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Обязательная аудиторная нагрузка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том числе: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Практические занятия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</w:tr>
      <w:tr w:rsidR="009D7DA5" w:rsidTr="009D7D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DA5" w:rsidRDefault="009D7DA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</w:tbl>
    <w:p w:rsidR="009D7DA5" w:rsidRDefault="009D7DA5" w:rsidP="009D7DA5">
      <w:pPr>
        <w:jc w:val="both"/>
      </w:pPr>
    </w:p>
    <w:p w:rsidR="009D7DA5" w:rsidRDefault="009D7DA5" w:rsidP="009D7DA5">
      <w:pPr>
        <w:ind w:left="720"/>
        <w:rPr>
          <w:rFonts w:eastAsia="Times New Roman"/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ОП.01    </w:t>
      </w:r>
      <w:r>
        <w:rPr>
          <w:rStyle w:val="9"/>
          <w:rFonts w:eastAsia="Calibri"/>
          <w:b/>
          <w:sz w:val="24"/>
          <w:szCs w:val="24"/>
        </w:rPr>
        <w:t>ОСНОВЫ МИКРОБИОЛОГИИ, САНИТАРИИ И ГИГИЕНЫ</w:t>
      </w:r>
    </w:p>
    <w:p w:rsidR="009D7DA5" w:rsidRDefault="009D7DA5" w:rsidP="009D7DA5">
      <w:pPr>
        <w:jc w:val="center"/>
        <w:rPr>
          <w:b/>
          <w:caps/>
          <w:sz w:val="24"/>
          <w:szCs w:val="24"/>
        </w:rPr>
      </w:pPr>
    </w:p>
    <w:p w:rsidR="009D7DA5" w:rsidRDefault="009D7DA5" w:rsidP="009D7DA5">
      <w:pPr>
        <w:pStyle w:val="210"/>
        <w:spacing w:after="0" w:line="240" w:lineRule="auto"/>
      </w:pPr>
      <w:r>
        <w:rPr>
          <w:b/>
          <w:caps/>
        </w:rPr>
        <w:t xml:space="preserve">1.1. </w:t>
      </w:r>
      <w:r>
        <w:rPr>
          <w:b/>
        </w:rPr>
        <w:t>Программа учебной дисциплины</w:t>
      </w:r>
      <w:r>
        <w:t xml:space="preserve"> является частью основной </w:t>
      </w:r>
      <w:r>
        <w:rPr>
          <w:color w:val="000000"/>
        </w:rPr>
        <w:t>профессиональной образовательной программы в соответствии с ФГОС по профессии 16675 Повар.</w:t>
      </w:r>
    </w:p>
    <w:p w:rsidR="009D7DA5" w:rsidRDefault="009D7DA5" w:rsidP="009D7DA5">
      <w:pPr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1.2. Место учебной дисциплины</w:t>
      </w:r>
      <w:r>
        <w:rPr>
          <w:rFonts w:eastAsia="Times New Roman"/>
          <w:sz w:val="24"/>
          <w:szCs w:val="24"/>
        </w:rPr>
        <w:t xml:space="preserve"> в структуре основной профессиональной программы: дисциплина «Основы микробиологии, санитарии и гигиены относится к </w:t>
      </w:r>
      <w:proofErr w:type="spellStart"/>
      <w:r>
        <w:rPr>
          <w:color w:val="000000"/>
          <w:sz w:val="24"/>
          <w:szCs w:val="24"/>
        </w:rPr>
        <w:t>общепрофессиональному</w:t>
      </w:r>
      <w:proofErr w:type="spellEnd"/>
      <w:r>
        <w:rPr>
          <w:color w:val="000000"/>
          <w:sz w:val="24"/>
          <w:szCs w:val="24"/>
        </w:rPr>
        <w:t xml:space="preserve"> циклу.</w:t>
      </w:r>
    </w:p>
    <w:p w:rsidR="009D7DA5" w:rsidRDefault="009D7DA5" w:rsidP="009D7DA5">
      <w:pPr>
        <w:jc w:val="both"/>
        <w:rPr>
          <w:sz w:val="24"/>
          <w:szCs w:val="24"/>
        </w:rPr>
      </w:pPr>
    </w:p>
    <w:p w:rsidR="009D7DA5" w:rsidRDefault="009D7DA5" w:rsidP="009D7DA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1.3. </w:t>
      </w:r>
      <w:proofErr w:type="gramStart"/>
      <w:r>
        <w:rPr>
          <w:rFonts w:eastAsia="Times New Roman"/>
          <w:b/>
          <w:sz w:val="24"/>
          <w:szCs w:val="24"/>
        </w:rPr>
        <w:t xml:space="preserve">Цели и задачи учебной дисциплины – требования к </w:t>
      </w:r>
      <w:r>
        <w:rPr>
          <w:rFonts w:eastAsia="Times New Roman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 к результатам освоения дисциплины:</w:t>
      </w:r>
      <w:proofErr w:type="gramEnd"/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результате освоения  учебной дисциплины обучающийся должен уметь: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1-соблюдать правила личной гигиены и санитарные требования при приготовлении пищи;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 производить санитарную обработку оборудования и инвентаря;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 готовить растворы дезинфицирующих и моющих средств;</w:t>
      </w:r>
    </w:p>
    <w:p w:rsidR="009D7DA5" w:rsidRDefault="009D7DA5" w:rsidP="009D7DA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 выполнять простейшие микробиологические исследования и давать оценку полученных результатов.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результате освоения дисциплины обучающийся должен знать</w:t>
      </w:r>
      <w:r>
        <w:rPr>
          <w:color w:val="000000"/>
          <w:sz w:val="24"/>
          <w:szCs w:val="24"/>
        </w:rPr>
        <w:t>: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 основные группы микроорганизмов;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 основные пищевые инфекции и пищевые отравления;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 возможные источники микробиологического загрязнения в пищевом производстве;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 санитарно-технологические требования к помещениям, оборудованию, инвентарю, одежде;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 правила личной гигиены работников пищевых производств;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6- классификацию моющих средств, правила их применения, условия и сроки их хранения;</w:t>
      </w:r>
    </w:p>
    <w:p w:rsidR="009D7DA5" w:rsidRDefault="009D7DA5" w:rsidP="009D7DA5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правила проведения дезинфекции, дезинсекции, дератизации.</w:t>
      </w:r>
    </w:p>
    <w:p w:rsidR="009D7DA5" w:rsidRDefault="009D7DA5" w:rsidP="009D7DA5">
      <w:pPr>
        <w:shd w:val="clear" w:color="auto" w:fill="FFFFFF"/>
        <w:ind w:left="284" w:right="14" w:firstLine="720"/>
        <w:jc w:val="both"/>
        <w:rPr>
          <w:sz w:val="24"/>
          <w:szCs w:val="24"/>
        </w:rPr>
      </w:pPr>
    </w:p>
    <w:p w:rsidR="009D7DA5" w:rsidRDefault="009D7DA5" w:rsidP="009D7DA5">
      <w:pPr>
        <w:pStyle w:val="af3"/>
        <w:ind w:left="1069"/>
        <w:jc w:val="center"/>
        <w:rPr>
          <w:b/>
        </w:rPr>
      </w:pPr>
      <w:r>
        <w:rPr>
          <w:b/>
        </w:rPr>
        <w:t>Планируемые</w:t>
      </w:r>
      <w:r>
        <w:rPr>
          <w:b/>
          <w:spacing w:val="-8"/>
        </w:rPr>
        <w:t xml:space="preserve"> </w:t>
      </w: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 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 xml:space="preserve">рабочей программы  ОП.01    </w:t>
      </w:r>
      <w:r>
        <w:rPr>
          <w:rStyle w:val="9"/>
          <w:rFonts w:eastAsia="Calibri"/>
          <w:b/>
          <w:sz w:val="24"/>
          <w:szCs w:val="24"/>
        </w:rPr>
        <w:t>Основы микробиологии, санитарии и гигиены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shd w:val="clear" w:color="auto" w:fill="FFFFFF"/>
        <w:rPr>
          <w:color w:val="000000"/>
          <w:sz w:val="24"/>
          <w:szCs w:val="24"/>
        </w:rPr>
      </w:pPr>
    </w:p>
    <w:p w:rsidR="009D7DA5" w:rsidRDefault="009D7DA5" w:rsidP="009D7DA5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1.4. Рекомендуемое количество часов на освоение программы дисциплины:</w:t>
      </w:r>
    </w:p>
    <w:p w:rsidR="009D7DA5" w:rsidRDefault="009D7DA5" w:rsidP="009D7DA5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–61 часов, в том числе:</w:t>
      </w:r>
    </w:p>
    <w:p w:rsidR="009D7DA5" w:rsidRDefault="009D7DA5" w:rsidP="009D7DA5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обязательной аудиторной учебной нагрузки обучающегося — 41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часа;</w:t>
      </w:r>
    </w:p>
    <w:p w:rsidR="009D7DA5" w:rsidRDefault="009D7DA5" w:rsidP="009D7DA5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— 20 часов.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СТРУКТУРА И  СОДЕРЖАНИЕ УЧЕБНОЙ ДИСЦИПЛИНЫ</w:t>
      </w:r>
    </w:p>
    <w:p w:rsidR="009D7DA5" w:rsidRDefault="009D7DA5" w:rsidP="009D7DA5">
      <w:pPr>
        <w:shd w:val="clear" w:color="auto" w:fill="FFFFFF"/>
        <w:ind w:left="2955" w:hanging="297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8"/>
        <w:gridCol w:w="2696"/>
      </w:tblGrid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Максимальная учебная нагрузка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41/17/24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лабораторные занятия и практические занятия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9D7DA5" w:rsidTr="009D7DA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2</w:t>
            </w:r>
          </w:p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tabs>
          <w:tab w:val="left" w:pos="728"/>
        </w:tabs>
        <w:ind w:left="728" w:right="1280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ОП. 02 ФИЗИОЛОГИЯ ПИТАНИЯ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ind w:left="368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1.1. Область применения программы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ind w:left="368" w:right="8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по профессии НПО</w:t>
      </w:r>
      <w:r>
        <w:rPr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16675 «Повар»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ind w:left="368" w:right="9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1.2. Место учебной дисциплины в структуре программы подготовки специалистов среднего звена: </w:t>
      </w:r>
      <w:r>
        <w:rPr>
          <w:rFonts w:eastAsia="Times New Roman"/>
          <w:sz w:val="24"/>
          <w:szCs w:val="24"/>
        </w:rPr>
        <w:t xml:space="preserve">входит в цикл </w:t>
      </w:r>
      <w:proofErr w:type="spellStart"/>
      <w:r>
        <w:rPr>
          <w:rFonts w:eastAsia="Times New Roman"/>
          <w:sz w:val="24"/>
          <w:szCs w:val="24"/>
        </w:rPr>
        <w:t>общепрофессиональных</w:t>
      </w:r>
      <w:proofErr w:type="spellEnd"/>
      <w:r>
        <w:rPr>
          <w:rFonts w:eastAsia="Times New Roman"/>
          <w:sz w:val="24"/>
          <w:szCs w:val="24"/>
        </w:rPr>
        <w:t xml:space="preserve"> дисциплин.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numPr>
          <w:ilvl w:val="1"/>
          <w:numId w:val="8"/>
        </w:numPr>
        <w:tabs>
          <w:tab w:val="left" w:pos="588"/>
        </w:tabs>
        <w:ind w:left="588" w:hanging="22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  <w:r>
        <w:rPr>
          <w:rFonts w:eastAsia="Times New Roman"/>
          <w:sz w:val="24"/>
          <w:szCs w:val="24"/>
        </w:rPr>
        <w:t xml:space="preserve"> </w:t>
      </w:r>
    </w:p>
    <w:p w:rsidR="009D7DA5" w:rsidRDefault="009D7DA5" w:rsidP="009D7DA5">
      <w:pPr>
        <w:numPr>
          <w:ilvl w:val="1"/>
          <w:numId w:val="8"/>
        </w:numPr>
        <w:tabs>
          <w:tab w:val="left" w:pos="588"/>
        </w:tabs>
        <w:ind w:left="588" w:hanging="22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результате</w:t>
      </w:r>
      <w:proofErr w:type="gramEnd"/>
      <w:r>
        <w:rPr>
          <w:rFonts w:eastAsia="Times New Roman"/>
          <w:sz w:val="24"/>
          <w:szCs w:val="24"/>
        </w:rPr>
        <w:t xml:space="preserve"> освоения учебной дисциплины обучающийся должен </w:t>
      </w:r>
      <w:r>
        <w:rPr>
          <w:rFonts w:eastAsia="Times New Roman"/>
          <w:b/>
          <w:sz w:val="24"/>
          <w:szCs w:val="24"/>
        </w:rPr>
        <w:t>уметь:</w:t>
      </w:r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1418" w:hanging="87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проводить органолептическую оценку</w:t>
      </w:r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567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качества пищевого сырья и продуктов;</w:t>
      </w:r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567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рассчитывать энергетическую ценность</w:t>
      </w:r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567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блюд;</w:t>
      </w:r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567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составлять рационы питания для </w:t>
      </w:r>
      <w:proofErr w:type="gramStart"/>
      <w:r>
        <w:rPr>
          <w:rFonts w:eastAsia="Times New Roman"/>
          <w:color w:val="000000"/>
          <w:sz w:val="24"/>
          <w:szCs w:val="24"/>
        </w:rPr>
        <w:t>различных</w:t>
      </w:r>
      <w:proofErr w:type="gramEnd"/>
    </w:p>
    <w:p w:rsidR="009D7DA5" w:rsidRDefault="009D7DA5" w:rsidP="009D7DA5">
      <w:pPr>
        <w:pStyle w:val="af3"/>
        <w:numPr>
          <w:ilvl w:val="0"/>
          <w:numId w:val="9"/>
        </w:numPr>
        <w:shd w:val="clear" w:color="auto" w:fill="FFFFFF"/>
        <w:ind w:left="567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категорий потребителей;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numPr>
          <w:ilvl w:val="1"/>
          <w:numId w:val="8"/>
        </w:numPr>
        <w:tabs>
          <w:tab w:val="left" w:pos="588"/>
        </w:tabs>
        <w:ind w:left="588" w:hanging="22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результате</w:t>
      </w:r>
      <w:proofErr w:type="gramEnd"/>
      <w:r>
        <w:rPr>
          <w:rFonts w:eastAsia="Times New Roman"/>
          <w:sz w:val="24"/>
          <w:szCs w:val="24"/>
        </w:rPr>
        <w:t xml:space="preserve"> освоения учебной дисциплины обучающийся должен </w:t>
      </w:r>
      <w:r>
        <w:rPr>
          <w:rFonts w:eastAsia="Times New Roman"/>
          <w:b/>
          <w:sz w:val="24"/>
          <w:szCs w:val="24"/>
        </w:rPr>
        <w:t>знать:</w:t>
      </w:r>
    </w:p>
    <w:p w:rsidR="009D7DA5" w:rsidRDefault="009D7DA5" w:rsidP="009D7DA5">
      <w:pPr>
        <w:rPr>
          <w:rFonts w:eastAsia="Times New Roman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Роль пищи для организма человека;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процессы обмена веществ в организме;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Суточный расход энергии;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ind w:right="120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Состав, физиологическое значение, энергетическую и пищевую ценность различных продуктов питания;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ind w:right="48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Роль питательных и минеральных веществ, витаминов, микроэлементов и воды в структуре питания;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Физико</w:t>
      </w:r>
      <w:proofErr w:type="spellEnd"/>
      <w:r>
        <w:rPr>
          <w:rFonts w:eastAsia="Times New Roman"/>
          <w:sz w:val="24"/>
          <w:szCs w:val="24"/>
        </w:rPr>
        <w:t>–химические изменения пищи в процессе пищеварения;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Усвояемость пищи, влияющие на нее факторы;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Понятие рациона питания;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Суточную норму потребности человека в питательных веществах;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ind w:right="114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Нормы и принципы рационального сбалансированного питания для различных групп населения;</w:t>
      </w:r>
    </w:p>
    <w:p w:rsidR="009D7DA5" w:rsidRDefault="009D7DA5" w:rsidP="009D7DA5">
      <w:pPr>
        <w:rPr>
          <w:rFonts w:eastAsia="Symbol"/>
          <w:sz w:val="24"/>
          <w:szCs w:val="24"/>
        </w:rPr>
      </w:pP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Назначение лечебного и лечебно – профилактического питания;</w:t>
      </w:r>
    </w:p>
    <w:p w:rsidR="009D7DA5" w:rsidRDefault="009D7DA5" w:rsidP="009D7DA5">
      <w:pPr>
        <w:pStyle w:val="af3"/>
        <w:numPr>
          <w:ilvl w:val="0"/>
          <w:numId w:val="10"/>
        </w:numPr>
        <w:tabs>
          <w:tab w:val="left" w:pos="368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Методики составления рационов питания.</w:t>
      </w:r>
    </w:p>
    <w:p w:rsidR="009D7DA5" w:rsidRDefault="009D7DA5" w:rsidP="009D7DA5">
      <w:pPr>
        <w:tabs>
          <w:tab w:val="left" w:pos="368"/>
        </w:tabs>
        <w:rPr>
          <w:rFonts w:eastAsia="Times New Roman"/>
          <w:sz w:val="24"/>
          <w:szCs w:val="24"/>
        </w:rPr>
      </w:pPr>
    </w:p>
    <w:p w:rsidR="009D7DA5" w:rsidRDefault="009D7DA5" w:rsidP="009D7DA5">
      <w:pPr>
        <w:pStyle w:val="af3"/>
        <w:ind w:left="10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рабочей программы  ОП.02    </w:t>
      </w:r>
      <w:r>
        <w:rPr>
          <w:rStyle w:val="9"/>
          <w:rFonts w:eastAsia="Calibri"/>
          <w:b/>
          <w:sz w:val="24"/>
          <w:szCs w:val="24"/>
        </w:rPr>
        <w:t>Физиология питания</w:t>
      </w:r>
    </w:p>
    <w:p w:rsidR="009D7DA5" w:rsidRDefault="009D7DA5" w:rsidP="009D7DA5">
      <w:pPr>
        <w:pStyle w:val="Heading1"/>
        <w:spacing w:before="90"/>
        <w:ind w:left="0" w:right="2443"/>
        <w:jc w:val="center"/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1.4. Количество часов на освоение программы учебной  дисциплины: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максимальной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- 41 часов, включая:</w:t>
      </w:r>
    </w:p>
    <w:p w:rsidR="009D7DA5" w:rsidRDefault="009D7DA5" w:rsidP="009D7DA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обязательной аудиторной учебной нагрузки обучающегося – 34 часа;</w:t>
      </w:r>
    </w:p>
    <w:p w:rsidR="009D7DA5" w:rsidRDefault="009D7DA5" w:rsidP="009D7DA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>- самостоятельной учебной нагрузки 17 часов</w:t>
      </w: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2.1.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5" w:type="dxa"/>
        <w:tblInd w:w="3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D7DA5" w:rsidTr="009D7DA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41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34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val="19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9D7DA5" w:rsidTr="009D7DA5">
        <w:trPr>
          <w:trHeight w:val="630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лабораторные  работы</w:t>
            </w:r>
          </w:p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17</w:t>
            </w:r>
          </w:p>
        </w:tc>
      </w:tr>
      <w:tr w:rsidR="009D7DA5" w:rsidTr="009D7DA5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 xml:space="preserve">Итоговая аттестация в форме </w:t>
            </w:r>
            <w:proofErr w:type="spellStart"/>
            <w:r>
              <w:rPr>
                <w:b/>
                <w:i/>
                <w:iCs/>
                <w:sz w:val="24"/>
                <w:szCs w:val="24"/>
                <w:lang w:eastAsia="en-US"/>
              </w:rPr>
              <w:t>диф</w:t>
            </w:r>
            <w:proofErr w:type="gramStart"/>
            <w:r>
              <w:rPr>
                <w:b/>
                <w:i/>
                <w:iCs/>
                <w:sz w:val="24"/>
                <w:szCs w:val="24"/>
                <w:lang w:eastAsia="en-US"/>
              </w:rPr>
              <w:t>.з</w:t>
            </w:r>
            <w:proofErr w:type="gramEnd"/>
            <w:r>
              <w:rPr>
                <w:b/>
                <w:i/>
                <w:iCs/>
                <w:sz w:val="24"/>
                <w:szCs w:val="24"/>
                <w:lang w:eastAsia="en-US"/>
              </w:rPr>
              <w:t>ачета</w:t>
            </w:r>
            <w:proofErr w:type="spellEnd"/>
          </w:p>
        </w:tc>
      </w:tr>
    </w:tbl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</w:pPr>
    </w:p>
    <w:p w:rsidR="009D7DA5" w:rsidRDefault="009D7DA5" w:rsidP="009D7DA5">
      <w:pPr>
        <w:rPr>
          <w:sz w:val="24"/>
          <w:szCs w:val="24"/>
        </w:rPr>
        <w:sectPr w:rsidR="009D7DA5">
          <w:pgSz w:w="11900" w:h="16838"/>
          <w:pgMar w:top="860" w:right="846" w:bottom="430" w:left="792" w:header="0" w:footer="0" w:gutter="0"/>
          <w:cols w:space="720"/>
        </w:sectPr>
      </w:pP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ОП. 03 ТОВАРОВЕДЕНИЕ ПРОДОВОЛЬСТВЕННЫХ ТОВАРОВ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1.1.Область применения программы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Рабочая программа учебной дисциплины - является  частью основной  профессиональной образовательной программы в соответствии с ФГОС по профессии НПО 16675 Повар.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>
        <w:rPr>
          <w:rFonts w:eastAsia="Times New Roman"/>
          <w:bCs/>
          <w:color w:val="000000"/>
          <w:sz w:val="24"/>
          <w:szCs w:val="24"/>
        </w:rPr>
        <w:t xml:space="preserve">учебной дисциплины </w:t>
      </w:r>
      <w:r>
        <w:rPr>
          <w:sz w:val="24"/>
          <w:szCs w:val="24"/>
        </w:rPr>
        <w:t>может быть использована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для профессиональной подготовки и переподготовки рабочих в сфере организации услуг общественного питания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Рабочая программа  учебной дисциплины может быть использована: в дополнительном  профессиональном образовании при организации повышения  квалификации и переподготовки по профессии  16675 Повар.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1.2.Место </w:t>
      </w:r>
      <w:r>
        <w:rPr>
          <w:b/>
          <w:sz w:val="24"/>
          <w:szCs w:val="24"/>
        </w:rPr>
        <w:t xml:space="preserve">учебной дисциплины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 в структуре основной  профессиональной образовательной  программы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i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Учебная</w:t>
      </w:r>
      <w:r>
        <w:rPr>
          <w:sz w:val="24"/>
          <w:szCs w:val="24"/>
        </w:rPr>
        <w:t xml:space="preserve"> дисциплина относится к </w:t>
      </w:r>
      <w:proofErr w:type="spellStart"/>
      <w:r>
        <w:rPr>
          <w:sz w:val="24"/>
          <w:szCs w:val="24"/>
        </w:rPr>
        <w:t>общепрофессиональному</w:t>
      </w:r>
      <w:proofErr w:type="spellEnd"/>
      <w:r>
        <w:rPr>
          <w:sz w:val="24"/>
          <w:szCs w:val="24"/>
        </w:rPr>
        <w:t xml:space="preserve"> циклу.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1.3.</w:t>
      </w:r>
      <w:r>
        <w:rPr>
          <w:rFonts w:eastAsia="Times New Roman"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в ходе освоения учебной дисциплины  должен:</w:t>
      </w:r>
    </w:p>
    <w:p w:rsidR="009D7DA5" w:rsidRDefault="009D7DA5" w:rsidP="009D7DA5">
      <w:pPr>
        <w:pStyle w:val="Default"/>
        <w:spacing w:line="276" w:lineRule="auto"/>
        <w:jc w:val="both"/>
      </w:pPr>
      <w:r>
        <w:t>В РЕЗУЛЬТАТЕ ОСВОЕНИЯ ДИСЦИПЛИНЫ ОБУЧАЮЩИЙСЯ ДОЛЖЕН УМЕТЬ: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ОПРЕДЕЛЯТЬ КАЧЕСТВО ПИЩЕВЫХ ПРОДУКТОВ; 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ОПРЕДЕЛЯТЬ НАЛИЧИЯ ЕСТЕСТВЕННОЙ УБЫЛИ; 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СОБЛЮДАТЬ САНИТАРНО-ГИГИЕНИЧЕСКИЕ ТРЕБОВАНИЯ В УСЛОВИЯХ ПИЩЕВОГО ПРОИЗВОДСТВА; 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ПРОИЗВОДИТЬ САНИТАРНУЮ ОБРАБОТКУ ОБОРУДОВАНИЯ И ИНВЕНТАРЯ; 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>ПРАВИЛЬНО ХРАНИТЬ ПИЩЕВЫЕ ПРОДУКТЫ.</w:t>
      </w:r>
    </w:p>
    <w:p w:rsidR="009D7DA5" w:rsidRDefault="009D7DA5" w:rsidP="009D7DA5">
      <w:pPr>
        <w:pStyle w:val="Default"/>
        <w:spacing w:line="276" w:lineRule="auto"/>
        <w:ind w:left="720"/>
        <w:jc w:val="both"/>
        <w:rPr>
          <w:color w:val="auto"/>
        </w:rPr>
      </w:pPr>
    </w:p>
    <w:p w:rsidR="009D7DA5" w:rsidRDefault="009D7DA5" w:rsidP="009D7DA5">
      <w:pPr>
        <w:pStyle w:val="Default"/>
        <w:spacing w:line="276" w:lineRule="auto"/>
        <w:jc w:val="both"/>
      </w:pPr>
      <w:r>
        <w:t>В РЕЗУЛЬТАТЕ ОСВОЕНИЯ ДИСЦИПЛИНЫ ОБУЧАЮЩИЙСЯ ДОЛЖЕН ЗНАТЬ:</w:t>
      </w:r>
    </w:p>
    <w:p w:rsidR="009D7DA5" w:rsidRDefault="009D7DA5" w:rsidP="009D7DA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9D7DA5" w:rsidRDefault="009D7DA5" w:rsidP="009D7DA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 товароведения; </w:t>
      </w:r>
    </w:p>
    <w:p w:rsidR="009D7DA5" w:rsidRDefault="009D7DA5" w:rsidP="009D7DA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химический состав пищевых продуктов и их хранение;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ind w:left="714" w:hanging="357"/>
        <w:jc w:val="both"/>
        <w:rPr>
          <w:color w:val="auto"/>
        </w:rPr>
      </w:pPr>
      <w:r>
        <w:t>КАЧЕСТВО ПИЩЕВЫХ ПРОДУКТОВ</w:t>
      </w:r>
      <w:proofErr w:type="gramStart"/>
      <w:r>
        <w:t xml:space="preserve"> ,</w:t>
      </w:r>
      <w:proofErr w:type="gramEnd"/>
      <w:r>
        <w:t>СПОСОБЫ  И МЕТОДЫ ОПРЕДЕЛЕНИЯ</w:t>
      </w:r>
      <w:r>
        <w:rPr>
          <w:color w:val="auto"/>
        </w:rPr>
        <w:t xml:space="preserve"> ; 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ind w:left="714" w:hanging="357"/>
        <w:jc w:val="both"/>
        <w:rPr>
          <w:color w:val="auto"/>
        </w:rPr>
      </w:pPr>
      <w:r>
        <w:t>ЕСТЕСТВЕННУЮ  УБЫЛЬ ПИЩЕВЫХ ПРОДУКТОВ</w:t>
      </w:r>
      <w:proofErr w:type="gramStart"/>
      <w:r>
        <w:rPr>
          <w:color w:val="auto"/>
        </w:rPr>
        <w:t xml:space="preserve"> ;</w:t>
      </w:r>
      <w:proofErr w:type="gramEnd"/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ind w:left="714" w:hanging="357"/>
        <w:jc w:val="both"/>
        <w:rPr>
          <w:color w:val="auto"/>
        </w:rPr>
      </w:pPr>
      <w:r>
        <w:rPr>
          <w:bCs/>
        </w:rPr>
        <w:t>КЛАССИФИКАЦИЮ  СВЕЖИХ ОВОЩЕЙ, КЛУБНЕПЛОДОВ, КОРНЕПЛОДОВ, КАПУСТЫ ТОМАТОВ;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ind w:left="714" w:hanging="357"/>
        <w:jc w:val="both"/>
        <w:rPr>
          <w:color w:val="auto"/>
        </w:rPr>
      </w:pPr>
      <w:r>
        <w:rPr>
          <w:bCs/>
        </w:rPr>
        <w:t>КЛАССИФИКАЦИЮ МЯСА И МЯСНЫХ ПРОДУКТОВ, КОЛБАСНЫХ ИЗДЕЛИЙ</w:t>
      </w:r>
      <w:proofErr w:type="gramStart"/>
      <w:r>
        <w:rPr>
          <w:bCs/>
        </w:rPr>
        <w:t xml:space="preserve"> ;</w:t>
      </w:r>
      <w:proofErr w:type="gramEnd"/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ind w:left="714" w:hanging="357"/>
        <w:jc w:val="both"/>
        <w:rPr>
          <w:color w:val="auto"/>
        </w:rPr>
      </w:pPr>
      <w:r>
        <w:rPr>
          <w:bCs/>
        </w:rPr>
        <w:t xml:space="preserve">КЛАССИФИКАЦИЮ МОЛОКА, КИСЛО </w:t>
      </w:r>
      <w:proofErr w:type="gramStart"/>
      <w:r>
        <w:rPr>
          <w:bCs/>
        </w:rPr>
        <w:t>-М</w:t>
      </w:r>
      <w:proofErr w:type="gramEnd"/>
      <w:r>
        <w:rPr>
          <w:bCs/>
        </w:rPr>
        <w:t>ОЛОЧНЫХ   ПРОДУКТОВ, СЫРА, ЯЙЦА;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bCs/>
        </w:rPr>
        <w:t>КЛАССИФИКАЦИЮ РАСТИТЕЛЬНОГО МАСЛА, МАРГАРИНА, СЛИВОЧНОГО МАСЛА;</w:t>
      </w:r>
    </w:p>
    <w:p w:rsidR="009D7DA5" w:rsidRDefault="009D7DA5" w:rsidP="009D7DA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bCs/>
        </w:rPr>
        <w:t>КЛАССИФИКАЦИЯ ЗЕРНА И ПРОДУКТЫ ЕГО ПЕРЕРАБОТКИ.</w:t>
      </w:r>
    </w:p>
    <w:p w:rsidR="009D7DA5" w:rsidRDefault="009D7DA5" w:rsidP="009D7DA5">
      <w:pPr>
        <w:pStyle w:val="Default"/>
        <w:ind w:left="720"/>
        <w:jc w:val="both"/>
        <w:rPr>
          <w:color w:val="auto"/>
        </w:rPr>
      </w:pPr>
    </w:p>
    <w:p w:rsidR="009D7DA5" w:rsidRDefault="009D7DA5" w:rsidP="009D7DA5">
      <w:pPr>
        <w:pStyle w:val="af3"/>
        <w:tabs>
          <w:tab w:val="left" w:pos="1834"/>
        </w:tabs>
        <w:ind w:right="180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Планируемые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</w:t>
      </w:r>
    </w:p>
    <w:p w:rsidR="009D7DA5" w:rsidRDefault="009D7DA5" w:rsidP="009D7DA5">
      <w:pPr>
        <w:pStyle w:val="af3"/>
        <w:tabs>
          <w:tab w:val="left" w:pos="1834"/>
        </w:tabs>
        <w:ind w:right="18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ОП.03 Товароведение продовольственных товаров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Принимающий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осознанный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планов;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Владеющий</w:t>
            </w:r>
            <w:proofErr w:type="gramEnd"/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компетенциями,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ab/>
              <w:t>способность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реализовать</w:t>
            </w:r>
            <w:r>
              <w:rPr>
                <w:sz w:val="24"/>
                <w:szCs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дальнейшей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траектории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9D7DA5" w:rsidRDefault="009D7DA5" w:rsidP="009D7DA5">
      <w:pPr>
        <w:pStyle w:val="Default"/>
        <w:ind w:left="720"/>
        <w:jc w:val="both"/>
        <w:rPr>
          <w:color w:val="auto"/>
        </w:rPr>
      </w:pP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1.4.Рекомендуемое  количество часов  на основани</w:t>
      </w:r>
      <w:proofErr w:type="gramStart"/>
      <w:r>
        <w:rPr>
          <w:rFonts w:eastAsia="Times New Roman"/>
          <w:b/>
          <w:bCs/>
          <w:color w:val="000000"/>
          <w:sz w:val="24"/>
          <w:szCs w:val="24"/>
        </w:rPr>
        <w:t>е</w:t>
      </w:r>
      <w:proofErr w:type="gramEnd"/>
      <w:r>
        <w:rPr>
          <w:rFonts w:eastAsia="Times New Roman"/>
          <w:b/>
          <w:bCs/>
          <w:color w:val="000000"/>
          <w:sz w:val="24"/>
          <w:szCs w:val="24"/>
        </w:rPr>
        <w:t xml:space="preserve"> программы  учебной дисциплины: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-Максимальной учебной нагрузки </w:t>
      </w:r>
      <w:proofErr w:type="gramStart"/>
      <w:r>
        <w:rPr>
          <w:rFonts w:eastAsia="Times New Roman"/>
          <w:bCs/>
          <w:color w:val="000000"/>
          <w:sz w:val="24"/>
          <w:szCs w:val="24"/>
        </w:rPr>
        <w:t>обучающегося</w:t>
      </w:r>
      <w:proofErr w:type="gramEnd"/>
      <w:r>
        <w:rPr>
          <w:rFonts w:eastAsia="Times New Roman"/>
          <w:bCs/>
          <w:color w:val="000000"/>
          <w:sz w:val="24"/>
          <w:szCs w:val="24"/>
        </w:rPr>
        <w:t xml:space="preserve"> -</w:t>
      </w:r>
      <w:r>
        <w:rPr>
          <w:rFonts w:eastAsia="Times New Roman"/>
          <w:b/>
          <w:bCs/>
          <w:color w:val="000000"/>
          <w:sz w:val="24"/>
          <w:szCs w:val="24"/>
        </w:rPr>
        <w:t>123</w:t>
      </w:r>
      <w:r>
        <w:rPr>
          <w:rFonts w:eastAsia="Times New Roman"/>
          <w:bCs/>
          <w:color w:val="000000"/>
          <w:sz w:val="24"/>
          <w:szCs w:val="24"/>
        </w:rPr>
        <w:t>часа, в том числе: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-обязательной аудиторной учебной нагрузки </w:t>
      </w:r>
      <w:proofErr w:type="gramStart"/>
      <w:r>
        <w:rPr>
          <w:rFonts w:eastAsia="Times New Roman"/>
          <w:bCs/>
          <w:color w:val="000000"/>
          <w:sz w:val="24"/>
          <w:szCs w:val="24"/>
        </w:rPr>
        <w:t>обучающегося</w:t>
      </w:r>
      <w:proofErr w:type="gramEnd"/>
      <w:r>
        <w:rPr>
          <w:rFonts w:eastAsia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-32</w:t>
      </w:r>
      <w:r>
        <w:rPr>
          <w:rFonts w:eastAsia="Times New Roman"/>
          <w:bCs/>
          <w:color w:val="000000"/>
          <w:sz w:val="24"/>
          <w:szCs w:val="24"/>
        </w:rPr>
        <w:t>часа;</w:t>
      </w:r>
    </w:p>
    <w:p w:rsidR="009D7DA5" w:rsidRDefault="009D7DA5" w:rsidP="009D7DA5">
      <w:pPr>
        <w:spacing w:line="276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-самостоятельной работы </w:t>
      </w:r>
      <w:proofErr w:type="gramStart"/>
      <w:r>
        <w:rPr>
          <w:rFonts w:eastAsia="Times New Roman"/>
          <w:bCs/>
          <w:color w:val="000000"/>
          <w:sz w:val="24"/>
          <w:szCs w:val="24"/>
        </w:rPr>
        <w:t>обучающегося</w:t>
      </w:r>
      <w:proofErr w:type="gramEnd"/>
      <w:r>
        <w:rPr>
          <w:rFonts w:eastAsia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- 41</w:t>
      </w:r>
      <w:r>
        <w:rPr>
          <w:rFonts w:eastAsia="Times New Roman"/>
          <w:bCs/>
          <w:color w:val="000000"/>
          <w:sz w:val="24"/>
          <w:szCs w:val="24"/>
        </w:rPr>
        <w:t>час;</w:t>
      </w:r>
    </w:p>
    <w:p w:rsidR="009D7DA5" w:rsidRDefault="009D7DA5" w:rsidP="009D7DA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-лабораторная-практическая</w:t>
      </w:r>
      <w:r>
        <w:rPr>
          <w:b/>
          <w:sz w:val="24"/>
          <w:szCs w:val="24"/>
        </w:rPr>
        <w:t xml:space="preserve">-50 </w:t>
      </w:r>
      <w:r>
        <w:rPr>
          <w:sz w:val="24"/>
          <w:szCs w:val="24"/>
        </w:rPr>
        <w:t>часов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2.1.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D7DA5" w:rsidTr="009D7DA5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123</w:t>
            </w:r>
          </w:p>
        </w:tc>
      </w:tr>
      <w:tr w:rsidR="009D7DA5" w:rsidTr="009D7DA5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41</w:t>
            </w:r>
          </w:p>
        </w:tc>
      </w:tr>
      <w:tr w:rsidR="009D7DA5" w:rsidTr="009D7DA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82</w:t>
            </w:r>
          </w:p>
        </w:tc>
      </w:tr>
      <w:tr w:rsidR="009D7DA5" w:rsidTr="009D7DA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лекции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D7DA5" w:rsidTr="009D7DA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лабораторно-практические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50</w:t>
            </w:r>
          </w:p>
        </w:tc>
      </w:tr>
      <w:tr w:rsidR="009D7DA5" w:rsidTr="009D7DA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Итоговая аттестация в форме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Cs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b/>
                <w:iCs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iCs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</w:tbl>
    <w:p w:rsidR="009D7DA5" w:rsidRDefault="009D7DA5" w:rsidP="009D7DA5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4"/>
          <w:szCs w:val="24"/>
        </w:rPr>
      </w:pPr>
    </w:p>
    <w:p w:rsidR="009D7DA5" w:rsidRDefault="009D7DA5" w:rsidP="009D7DA5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4"/>
          <w:szCs w:val="24"/>
        </w:rPr>
      </w:pP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ОП.04 Оборудование и организация рабочего места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 Область применения программы</w:t>
      </w:r>
    </w:p>
    <w:p w:rsidR="009D7DA5" w:rsidRDefault="009D7DA5" w:rsidP="009D7DA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«Повар».</w:t>
      </w:r>
    </w:p>
    <w:p w:rsidR="009D7DA5" w:rsidRDefault="009D7DA5" w:rsidP="009D7DA5">
      <w:pPr>
        <w:pStyle w:val="af3"/>
        <w:numPr>
          <w:ilvl w:val="1"/>
          <w:numId w:val="12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Место учебной дисциплины в структуре основной профессиональной образовательной программы:</w:t>
      </w:r>
    </w:p>
    <w:p w:rsidR="009D7DA5" w:rsidRDefault="009D7DA5" w:rsidP="009D7DA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дисциплина «Оборудование и организация рабочего места» входит в </w:t>
      </w:r>
      <w:proofErr w:type="spellStart"/>
      <w:r>
        <w:rPr>
          <w:sz w:val="24"/>
          <w:szCs w:val="24"/>
        </w:rPr>
        <w:t>общепрофессиональный</w:t>
      </w:r>
      <w:proofErr w:type="spellEnd"/>
      <w:r>
        <w:rPr>
          <w:sz w:val="24"/>
          <w:szCs w:val="24"/>
        </w:rPr>
        <w:t xml:space="preserve"> цикл.</w:t>
      </w:r>
    </w:p>
    <w:p w:rsidR="009D7DA5" w:rsidRDefault="009D7DA5" w:rsidP="009D7DA5">
      <w:pPr>
        <w:pStyle w:val="af3"/>
        <w:numPr>
          <w:ilvl w:val="1"/>
          <w:numId w:val="12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учебной дисциплины - требования к результатам освоения дисциплины:</w:t>
      </w:r>
    </w:p>
    <w:p w:rsidR="009D7DA5" w:rsidRDefault="009D7DA5" w:rsidP="009D7DA5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в ходе освоения учебной дисциплины  должен:</w:t>
      </w:r>
    </w:p>
    <w:p w:rsidR="009D7DA5" w:rsidRDefault="009D7DA5" w:rsidP="009D7DA5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9D7DA5" w:rsidRDefault="009D7DA5" w:rsidP="009D7DA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учебной дисциплины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должен</w:t>
      </w:r>
    </w:p>
    <w:p w:rsidR="009D7DA5" w:rsidRDefault="009D7DA5" w:rsidP="009D7DA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уметь:</w:t>
      </w:r>
      <w:r>
        <w:rPr>
          <w:sz w:val="24"/>
          <w:szCs w:val="24"/>
        </w:rPr>
        <w:t xml:space="preserve"> </w:t>
      </w:r>
    </w:p>
    <w:p w:rsidR="009D7DA5" w:rsidRDefault="009D7DA5" w:rsidP="009D7DA5">
      <w:pPr>
        <w:pStyle w:val="af3"/>
        <w:numPr>
          <w:ilvl w:val="0"/>
          <w:numId w:val="13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организовывать рабочее место в соответствии с видами изготовляемых блюд;</w:t>
      </w:r>
    </w:p>
    <w:p w:rsidR="009D7DA5" w:rsidRDefault="009D7DA5" w:rsidP="009D7DA5">
      <w:pPr>
        <w:pStyle w:val="af3"/>
        <w:numPr>
          <w:ilvl w:val="0"/>
          <w:numId w:val="13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подбирать необходимое технологическое оборудование и производственный инвентарь;</w:t>
      </w:r>
    </w:p>
    <w:p w:rsidR="009D7DA5" w:rsidRDefault="009D7DA5" w:rsidP="009D7DA5">
      <w:pPr>
        <w:pStyle w:val="af3"/>
        <w:numPr>
          <w:ilvl w:val="0"/>
          <w:numId w:val="13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обслуживать основное технологическое оборудование и производственный инвентарь кулинарного и кондитерского производства;</w:t>
      </w:r>
    </w:p>
    <w:p w:rsidR="009D7DA5" w:rsidRDefault="009D7DA5" w:rsidP="009D7DA5">
      <w:pPr>
        <w:pStyle w:val="af3"/>
        <w:numPr>
          <w:ilvl w:val="0"/>
          <w:numId w:val="13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производить мелкий ремонт основного технологического оборудования кулинарного и кондитерского производства;</w:t>
      </w:r>
    </w:p>
    <w:p w:rsidR="009D7DA5" w:rsidRDefault="009D7DA5" w:rsidP="009D7DA5">
      <w:pPr>
        <w:pStyle w:val="af3"/>
        <w:numPr>
          <w:ilvl w:val="0"/>
          <w:numId w:val="13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проводить отпуск готовой кулинарной продукции в соответствии с Правилами оказания услуг общественного питания;</w:t>
      </w:r>
    </w:p>
    <w:p w:rsidR="009D7DA5" w:rsidRDefault="009D7DA5" w:rsidP="009D7DA5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D7DA5" w:rsidRDefault="009D7DA5" w:rsidP="009D7DA5">
      <w:pPr>
        <w:pStyle w:val="af3"/>
        <w:numPr>
          <w:ilvl w:val="0"/>
          <w:numId w:val="14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характеристики основных типов организации общественного питания;</w:t>
      </w:r>
    </w:p>
    <w:p w:rsidR="009D7DA5" w:rsidRDefault="009D7DA5" w:rsidP="009D7DA5">
      <w:pPr>
        <w:pStyle w:val="af3"/>
        <w:numPr>
          <w:ilvl w:val="0"/>
          <w:numId w:val="14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принципы организации кулинарного и кондитерского производства;</w:t>
      </w:r>
    </w:p>
    <w:p w:rsidR="009D7DA5" w:rsidRDefault="009D7DA5" w:rsidP="009D7DA5">
      <w:pPr>
        <w:pStyle w:val="af3"/>
        <w:numPr>
          <w:ilvl w:val="0"/>
          <w:numId w:val="14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учет сырья и готовых изделий на производстве;</w:t>
      </w:r>
    </w:p>
    <w:p w:rsidR="009D7DA5" w:rsidRDefault="009D7DA5" w:rsidP="009D7DA5">
      <w:pPr>
        <w:pStyle w:val="af3"/>
        <w:numPr>
          <w:ilvl w:val="0"/>
          <w:numId w:val="14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устройство и назначение основных видов технологического оборудования кулинарного и кондитерского производства: механического, теплового и холодильного оборудования;</w:t>
      </w:r>
    </w:p>
    <w:p w:rsidR="009D7DA5" w:rsidRDefault="009D7DA5" w:rsidP="009D7DA5">
      <w:pPr>
        <w:pStyle w:val="af3"/>
        <w:numPr>
          <w:ilvl w:val="0"/>
          <w:numId w:val="14"/>
        </w:numPr>
        <w:tabs>
          <w:tab w:val="num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правила их безопасного использования;</w:t>
      </w:r>
    </w:p>
    <w:p w:rsidR="009D7DA5" w:rsidRDefault="009D7DA5" w:rsidP="009D7DA5">
      <w:pPr>
        <w:pStyle w:val="ConsPlusNormal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раздачи и правила отпуска готовой кулинарной продукции</w:t>
      </w:r>
    </w:p>
    <w:p w:rsidR="009D7DA5" w:rsidRDefault="009D7DA5" w:rsidP="009D7DA5">
      <w:pPr>
        <w:tabs>
          <w:tab w:val="left" w:pos="1834"/>
        </w:tabs>
        <w:ind w:left="2400" w:right="18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</w:t>
      </w:r>
    </w:p>
    <w:p w:rsidR="009D7DA5" w:rsidRDefault="009D7DA5" w:rsidP="009D7DA5">
      <w:pPr>
        <w:widowControl w:val="0"/>
        <w:tabs>
          <w:tab w:val="left" w:pos="916"/>
          <w:tab w:val="left" w:pos="18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ОП.04 Оборудование и организация рабочего места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Принимающий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осознанный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Владеющий</w:t>
            </w:r>
            <w:proofErr w:type="gramEnd"/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компетенциями,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отношений обучающихся в различных сферах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>
              <w:rPr>
                <w:sz w:val="24"/>
                <w:szCs w:val="24"/>
              </w:rPr>
              <w:tab/>
              <w:t>способность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реализовать</w:t>
            </w:r>
            <w:r>
              <w:rPr>
                <w:sz w:val="24"/>
                <w:szCs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дальнейшей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траектории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9D7DA5" w:rsidRDefault="009D7DA5" w:rsidP="009D7DA5">
      <w:pPr>
        <w:ind w:firstLine="720"/>
        <w:rPr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1.4. Рекомендуемое количество часов на освоение программы профессиональной дисциплины ОП.04 «Оборудование и организация рабочего места»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- 147 часов, включая:</w:t>
      </w: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– 99 часов, </w:t>
      </w: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том числе </w:t>
      </w: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лекции-39 часов,</w:t>
      </w: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лабораторных и практических занятий – 60 часов;</w:t>
      </w:r>
    </w:p>
    <w:p w:rsidR="009D7DA5" w:rsidRDefault="009D7DA5" w:rsidP="009D7DA5">
      <w:pPr>
        <w:numPr>
          <w:ilvl w:val="0"/>
          <w:numId w:val="15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самостоятельной работы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– 48 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2.1.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5" w:type="dxa"/>
        <w:tblInd w:w="3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8"/>
        <w:gridCol w:w="2047"/>
      </w:tblGrid>
      <w:tr w:rsidR="009D7DA5" w:rsidTr="009D7DA5">
        <w:trPr>
          <w:trHeight w:val="460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  <w:lang w:eastAsia="en-US"/>
              </w:rPr>
              <w:t>147</w:t>
            </w:r>
          </w:p>
        </w:tc>
      </w:tr>
      <w:tr w:rsidR="009D7DA5" w:rsidTr="009D7DA5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  <w:lang w:eastAsia="en-US"/>
              </w:rPr>
              <w:t>99</w:t>
            </w:r>
          </w:p>
        </w:tc>
      </w:tr>
      <w:tr w:rsidR="009D7DA5" w:rsidTr="009D7DA5">
        <w:trPr>
          <w:trHeight w:val="420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val="330"/>
        </w:trPr>
        <w:tc>
          <w:tcPr>
            <w:tcW w:w="7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  <w:lang w:eastAsia="en-US"/>
              </w:rPr>
              <w:t>39</w:t>
            </w:r>
          </w:p>
        </w:tc>
      </w:tr>
      <w:tr w:rsidR="009D7DA5" w:rsidTr="009D7DA5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лабораторные  работы и практические занятия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  <w:lang w:eastAsia="en-US"/>
              </w:rPr>
              <w:t>60</w:t>
            </w:r>
          </w:p>
        </w:tc>
      </w:tr>
      <w:tr w:rsidR="009D7DA5" w:rsidTr="009D7DA5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9D7DA5" w:rsidTr="009D7DA5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Итоговая аттестация в форме  дифференцированного зачета</w:t>
            </w:r>
          </w:p>
        </w:tc>
      </w:tr>
    </w:tbl>
    <w:p w:rsidR="009D7DA5" w:rsidRDefault="009D7DA5" w:rsidP="009D7DA5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9D7DA5" w:rsidRDefault="009D7DA5" w:rsidP="009D7DA5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ОП.05 Охрана труда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1.1 Область применения программы 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Рабочая программа учебной дисциплины является частью программы подготовки специалистов среднего звена (ППССЗ) в соответствии с ФГОС по специальности НПО 16675 Повар.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Рабочая программа учебной дисциплины может быть использована при переподготовке, повышении квалификации техников работающих по профессии 16675 Повар.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1.2 Место дисциплины в структуре основной профессиональной образовательной программы: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дисциплина «Охрана труда» находится в структуре профессионального цикла.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1080"/>
        </w:tabs>
        <w:suppressAutoHyphens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1.3 Цели и задачи дисциплины – требования к результатам освоения дисциплины:</w:t>
      </w:r>
    </w:p>
    <w:p w:rsidR="009D7DA5" w:rsidRDefault="009D7DA5" w:rsidP="009D7DA5">
      <w:pPr>
        <w:tabs>
          <w:tab w:val="left" w:pos="1080"/>
        </w:tabs>
        <w:suppressAutoHyphens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результате освоения дисциплины обучающийся </w:t>
      </w:r>
      <w:r>
        <w:rPr>
          <w:b/>
          <w:sz w:val="24"/>
          <w:szCs w:val="24"/>
        </w:rPr>
        <w:t>должен уметь: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использовать средства индивидуальной и коллективной защиты от оружия массового поражения;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применять первичные средства пожаротушения;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  <w:proofErr w:type="gramEnd"/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владеть способами бесконфликтного общения и </w:t>
      </w:r>
      <w:proofErr w:type="spellStart"/>
      <w:r>
        <w:rPr>
          <w:bCs/>
          <w:color w:val="000000"/>
        </w:rPr>
        <w:t>саморегуляции</w:t>
      </w:r>
      <w:proofErr w:type="spellEnd"/>
      <w:r>
        <w:rPr>
          <w:bCs/>
          <w:color w:val="000000"/>
        </w:rPr>
        <w:t xml:space="preserve"> в повседневной деятельности и экстремальных условиях военной службы;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оказывать первую помощь пострадавшим;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знать: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основы военной службы и обороны государства;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задачи и основные мероприятия гражданской обороны;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организацию и порядок призыва граждан на военную службу и поступления на нее в добровольном порядке;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область применения получаемых профессиональных знаний при исполнении обязанностей военной службы;</w:t>
      </w:r>
    </w:p>
    <w:p w:rsidR="009D7DA5" w:rsidRDefault="009D7DA5" w:rsidP="009D7DA5">
      <w:pPr>
        <w:pStyle w:val="s16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Cs/>
          <w:color w:val="000000"/>
        </w:rPr>
        <w:t>порядок и правила оказания первой помощи пострадавшим</w:t>
      </w:r>
    </w:p>
    <w:p w:rsidR="009D7DA5" w:rsidRDefault="009D7DA5" w:rsidP="009D7DA5">
      <w:pPr>
        <w:suppressAutoHyphens/>
        <w:ind w:left="720"/>
        <w:jc w:val="both"/>
        <w:rPr>
          <w:sz w:val="24"/>
          <w:szCs w:val="24"/>
        </w:rPr>
      </w:pPr>
    </w:p>
    <w:p w:rsidR="009D7DA5" w:rsidRDefault="009D7DA5" w:rsidP="009D7DA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right="15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АЦ. 01 История края.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ab/>
              <w:t>приоритетную</w:t>
            </w:r>
            <w:r>
              <w:rPr>
                <w:sz w:val="24"/>
                <w:szCs w:val="24"/>
              </w:rPr>
              <w:tab/>
              <w:t>ценность</w:t>
            </w:r>
            <w:r>
              <w:rPr>
                <w:sz w:val="24"/>
                <w:szCs w:val="24"/>
              </w:rPr>
              <w:lastRenderedPageBreak/>
              <w:tab/>
              <w:t>личности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человека;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уважающий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чужую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уникальность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ситуациях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 формах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пропагандирующий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правила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преодолевающий зависимости от алкоголя, табака,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азартных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Сохраняющий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ситуативно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Заботящийся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3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9D7DA5" w:rsidRDefault="009D7DA5" w:rsidP="009D7DA5">
      <w:pPr>
        <w:pStyle w:val="s1"/>
        <w:spacing w:before="0" w:beforeAutospacing="0" w:after="0" w:afterAutospacing="0"/>
        <w:rPr>
          <w:b/>
        </w:rPr>
      </w:pPr>
    </w:p>
    <w:p w:rsidR="009D7DA5" w:rsidRDefault="009D7DA5" w:rsidP="009D7DA5">
      <w:pPr>
        <w:pStyle w:val="s1"/>
        <w:spacing w:before="0" w:beforeAutospacing="0" w:after="0" w:afterAutospacing="0"/>
        <w:rPr>
          <w:b/>
        </w:rPr>
      </w:pPr>
    </w:p>
    <w:p w:rsidR="009D7DA5" w:rsidRDefault="009D7DA5" w:rsidP="009D7DA5">
      <w:pPr>
        <w:pStyle w:val="s1"/>
        <w:spacing w:before="0" w:beforeAutospacing="0" w:after="0" w:afterAutospacing="0"/>
        <w:rPr>
          <w:bCs/>
          <w:color w:val="000000"/>
        </w:rPr>
      </w:pPr>
      <w:r>
        <w:rPr>
          <w:b/>
        </w:rPr>
        <w:t>1.4 Количество часов на освоение программы дисциплины: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максимальной  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61 часов, в том числе:</w:t>
      </w:r>
    </w:p>
    <w:p w:rsidR="009D7DA5" w:rsidRDefault="009D7DA5" w:rsidP="009D7DA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обязательной аудиторной учебной нагрузки обучающегося  41 часа;</w:t>
      </w:r>
    </w:p>
    <w:p w:rsidR="009D7DA5" w:rsidRDefault="009D7DA5" w:rsidP="009D7DA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самостоятельной работы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20 часов.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  <w:t>2.1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D7DA5" w:rsidTr="009D7DA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61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41</w:t>
            </w:r>
          </w:p>
        </w:tc>
      </w:tr>
      <w:tr w:rsidR="009D7DA5" w:rsidTr="009D7DA5">
        <w:trPr>
          <w:trHeight w:val="412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rPr>
          <w:trHeight w:val="237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17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  работа с учебником</w:t>
            </w:r>
          </w:p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 работа с нормативными документами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14</w:t>
            </w:r>
          </w:p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9D7DA5" w:rsidTr="009D7DA5">
        <w:trPr>
          <w:trHeight w:val="200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Итоговая аттестация в форме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зачета</w:t>
            </w:r>
            <w:r>
              <w:rPr>
                <w:i/>
                <w:iCs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9D7DA5" w:rsidRDefault="009D7DA5" w:rsidP="009D7DA5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 06 ОСНОВЫ РЫНОЧНОЙ ЭКОНОМИКИ И  ПРЕДПРИНИМАТЕЛЬСТВА</w:t>
      </w: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</w:p>
    <w:p w:rsidR="009D7DA5" w:rsidRDefault="009D7DA5" w:rsidP="009D7DA5">
      <w:pPr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</w:rPr>
      </w:pPr>
      <w:r>
        <w:rPr>
          <w:b/>
        </w:rPr>
        <w:t>Область применения программы</w:t>
      </w:r>
    </w:p>
    <w:p w:rsidR="009D7DA5" w:rsidRDefault="009D7DA5" w:rsidP="009D7DA5">
      <w:pPr>
        <w:spacing w:line="276" w:lineRule="auto"/>
        <w:jc w:val="both"/>
      </w:pPr>
      <w:r>
        <w:t xml:space="preserve">        Адаптированная рабочая программа учебной дисциплины является частью основной профессиональной образовательной программы в соответствии с ФГОС по профессии 16675 «Повар»</w:t>
      </w:r>
    </w:p>
    <w:p w:rsidR="009D7DA5" w:rsidRDefault="009D7DA5" w:rsidP="009D7DA5">
      <w:pPr>
        <w:spacing w:line="276" w:lineRule="auto"/>
        <w:jc w:val="both"/>
      </w:pPr>
      <w:r>
        <w:t xml:space="preserve">            Программа учебной дисциплины может быть использована</w:t>
      </w:r>
      <w:r>
        <w:rPr>
          <w:b/>
        </w:rPr>
        <w:t xml:space="preserve"> </w:t>
      </w:r>
      <w:r>
        <w:t xml:space="preserve">в профессиональной подготовке и дополнительном профессиональном образовании (в программе повышения квалификации и переподготовки) по профессии </w:t>
      </w:r>
      <w:r>
        <w:rPr>
          <w:b/>
        </w:rPr>
        <w:t xml:space="preserve"> </w:t>
      </w:r>
      <w:r>
        <w:t>16675 «Повар»</w:t>
      </w:r>
    </w:p>
    <w:p w:rsidR="009D7DA5" w:rsidRDefault="009D7DA5" w:rsidP="009D7DA5">
      <w:pPr>
        <w:spacing w:line="276" w:lineRule="auto"/>
        <w:jc w:val="both"/>
        <w:rPr>
          <w:b/>
        </w:rPr>
      </w:pPr>
    </w:p>
    <w:p w:rsidR="009D7DA5" w:rsidRDefault="009D7DA5" w:rsidP="009D7DA5">
      <w:pPr>
        <w:widowControl w:val="0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Место дисциплины в структуре основной профессиональной образовательной программы: </w:t>
      </w:r>
      <w:r>
        <w:t xml:space="preserve">дисциплина </w:t>
      </w:r>
      <w:r>
        <w:rPr>
          <w:caps/>
        </w:rPr>
        <w:t xml:space="preserve">ОП 06 </w:t>
      </w:r>
      <w:r>
        <w:t xml:space="preserve">Основы рыночной экономики и  предпринимательства» входит в </w:t>
      </w:r>
      <w:proofErr w:type="spellStart"/>
      <w:r>
        <w:t>общепрофессиональный</w:t>
      </w:r>
      <w:proofErr w:type="spellEnd"/>
      <w:r>
        <w:t xml:space="preserve"> цикл.</w:t>
      </w:r>
    </w:p>
    <w:p w:rsidR="009D7DA5" w:rsidRDefault="009D7DA5" w:rsidP="009D7DA5">
      <w:pPr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Цели и задачи дисциплины – требования к результатам освоения дисциплины:</w:t>
      </w:r>
    </w:p>
    <w:p w:rsidR="009D7DA5" w:rsidRDefault="009D7DA5" w:rsidP="009D7DA5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учебной дисциплины  должен: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t>В результате освоения дисциплины обучающийся должен</w:t>
      </w:r>
      <w:r>
        <w:t xml:space="preserve"> </w:t>
      </w:r>
      <w:r>
        <w:rPr>
          <w:b/>
        </w:rPr>
        <w:t>уметь:</w:t>
      </w:r>
    </w:p>
    <w:p w:rsidR="009D7DA5" w:rsidRDefault="009D7DA5" w:rsidP="009D7DA5">
      <w:pPr>
        <w:shd w:val="clear" w:color="auto" w:fill="FFFFFF"/>
        <w:spacing w:line="276" w:lineRule="auto"/>
        <w:jc w:val="both"/>
        <w:rPr>
          <w:spacing w:val="-4"/>
        </w:rPr>
      </w:pPr>
      <w:r>
        <w:rPr>
          <w:spacing w:val="-4"/>
        </w:rPr>
        <w:t xml:space="preserve">       - находить и использовать экономическую информацию в целях обеспечения собственной конкурентоспособности на рынке труда;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</w:t>
      </w:r>
      <w:r>
        <w:rPr>
          <w:b/>
        </w:rPr>
        <w:t>В результате освоения дисциплины обучающийся должен</w:t>
      </w:r>
      <w:r>
        <w:t xml:space="preserve"> </w:t>
      </w:r>
      <w:r>
        <w:rPr>
          <w:b/>
        </w:rPr>
        <w:t>знать: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 xml:space="preserve">    - общие принципы организации производственного и технологического процесса;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>- механизмы ценообразования на продукцию, формы оплаты труда в современных условиях;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>- цели и задачи структурного подразделения, структуру организации, основы экономических знаний, необходимых в отрасли.</w:t>
      </w:r>
    </w:p>
    <w:p w:rsidR="009D7DA5" w:rsidRDefault="009D7DA5" w:rsidP="009D7DA5">
      <w:pPr>
        <w:pStyle w:val="Heading1"/>
        <w:spacing w:before="90" w:line="276" w:lineRule="auto"/>
        <w:ind w:left="0" w:right="2443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 w:line="276" w:lineRule="auto"/>
        <w:ind w:right="1558"/>
        <w:jc w:val="both"/>
        <w:rPr>
          <w:b/>
          <w:caps/>
        </w:rPr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</w:t>
      </w:r>
      <w:r>
        <w:rPr>
          <w:b/>
          <w:caps/>
        </w:rPr>
        <w:t xml:space="preserve"> </w:t>
      </w:r>
    </w:p>
    <w:p w:rsidR="009D7DA5" w:rsidRDefault="009D7DA5" w:rsidP="009D7DA5">
      <w:pPr>
        <w:spacing w:before="40" w:after="47" w:line="276" w:lineRule="auto"/>
        <w:ind w:right="1558"/>
        <w:jc w:val="both"/>
        <w:rPr>
          <w:b/>
        </w:rPr>
      </w:pPr>
      <w:r>
        <w:rPr>
          <w:b/>
          <w:caps/>
        </w:rPr>
        <w:t xml:space="preserve">ОП 06 </w:t>
      </w:r>
      <w:r>
        <w:rPr>
          <w:b/>
        </w:rPr>
        <w:t>Основы рыночной экономики и  предпринимательства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1.4. Рекомендуемое количество часов на освоение программы дисциплины: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максимальной учебной нагрузки обучающегося 87 часа, в том числе:</w:t>
      </w:r>
    </w:p>
    <w:p w:rsidR="009D7DA5" w:rsidRDefault="009D7DA5" w:rsidP="009D7DA5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58 часов;</w:t>
      </w:r>
    </w:p>
    <w:p w:rsidR="009D7DA5" w:rsidRDefault="009D7DA5" w:rsidP="009D7DA5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самостоятельной работы </w:t>
      </w:r>
      <w:proofErr w:type="gramStart"/>
      <w:r>
        <w:t>обучающегося</w:t>
      </w:r>
      <w:proofErr w:type="gramEnd"/>
      <w:r>
        <w:t xml:space="preserve"> 29 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1"/>
        <w:gridCol w:w="1564"/>
      </w:tblGrid>
      <w:tr w:rsidR="009D7DA5" w:rsidTr="009D7DA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Количество часов 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87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58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лабораторные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34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лекции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24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29</w:t>
            </w:r>
          </w:p>
        </w:tc>
      </w:tr>
      <w:tr w:rsidR="009D7DA5" w:rsidTr="009D7DA5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Итоговая аттестация</w:t>
            </w:r>
            <w:r>
              <w:rPr>
                <w:i/>
                <w:iCs/>
                <w:lang w:eastAsia="en-US"/>
              </w:rPr>
              <w:t xml:space="preserve"> в форме зачета</w:t>
            </w:r>
          </w:p>
        </w:tc>
      </w:tr>
    </w:tbl>
    <w:p w:rsidR="009D7DA5" w:rsidRDefault="009D7DA5" w:rsidP="009D7DA5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9D7DA5" w:rsidRDefault="009D7DA5" w:rsidP="009D7DA5">
      <w:pPr>
        <w:pStyle w:val="1"/>
        <w:ind w:left="10" w:right="348"/>
        <w:rPr>
          <w:sz w:val="24"/>
          <w:szCs w:val="24"/>
        </w:rPr>
      </w:pPr>
      <w:r>
        <w:rPr>
          <w:sz w:val="24"/>
          <w:szCs w:val="24"/>
        </w:rPr>
        <w:t xml:space="preserve">ОП.07 ОСНОВЫ КАЛЬКУЛЯЦИИ  И УЧЁТА </w:t>
      </w:r>
    </w:p>
    <w:p w:rsidR="009D7DA5" w:rsidRDefault="009D7DA5" w:rsidP="009D7DA5">
      <w:pPr>
        <w:spacing w:after="4" w:line="268" w:lineRule="auto"/>
        <w:ind w:left="314" w:right="653" w:hanging="10"/>
        <w:jc w:val="both"/>
        <w:rPr>
          <w:rFonts w:eastAsia="Times New Roman"/>
          <w:b/>
          <w:sz w:val="24"/>
          <w:szCs w:val="24"/>
        </w:rPr>
      </w:pPr>
    </w:p>
    <w:p w:rsidR="009D7DA5" w:rsidRDefault="009D7DA5" w:rsidP="009D7DA5">
      <w:pPr>
        <w:pStyle w:val="50"/>
        <w:keepNext/>
        <w:keepLines/>
        <w:shd w:val="clear" w:color="auto" w:fill="auto"/>
        <w:tabs>
          <w:tab w:val="right" w:pos="2751"/>
          <w:tab w:val="left" w:pos="2926"/>
        </w:tabs>
        <w:spacing w:after="0" w:line="220" w:lineRule="exact"/>
        <w:ind w:left="20" w:firstLine="720"/>
        <w:jc w:val="both"/>
        <w:rPr>
          <w:b w:val="0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1.1.Область применения программы</w:t>
      </w:r>
    </w:p>
    <w:p w:rsidR="009D7DA5" w:rsidRDefault="009D7DA5" w:rsidP="009D7DA5">
      <w:pPr>
        <w:pStyle w:val="1"/>
        <w:ind w:left="10" w:right="348"/>
        <w:jc w:val="both"/>
        <w:rPr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Адаптированная рабочая программа учебной дисциплины ОП.07 </w:t>
      </w:r>
      <w:r>
        <w:rPr>
          <w:b w:val="0"/>
          <w:sz w:val="24"/>
          <w:szCs w:val="24"/>
        </w:rPr>
        <w:t xml:space="preserve">Основы калькуляции  и учёта </w:t>
      </w:r>
      <w:r>
        <w:rPr>
          <w:b w:val="0"/>
          <w:sz w:val="24"/>
          <w:szCs w:val="24"/>
          <w:lang w:bidi="ru-RU"/>
        </w:rPr>
        <w:t>является частью адаптированной основной программы профессионального обучения для подготовки рабочих по профессии 16675 Повар для лиц с ограниченными возможностями здоровья.</w:t>
      </w:r>
    </w:p>
    <w:p w:rsidR="009D7DA5" w:rsidRDefault="009D7DA5" w:rsidP="009D7DA5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 </w:t>
      </w:r>
      <w:r>
        <w:rPr>
          <w:rFonts w:eastAsia="Times New Roman"/>
          <w:sz w:val="24"/>
          <w:szCs w:val="24"/>
        </w:rPr>
        <w:t xml:space="preserve">входит в </w:t>
      </w:r>
      <w:proofErr w:type="spellStart"/>
      <w:r>
        <w:rPr>
          <w:rFonts w:eastAsia="Times New Roman"/>
          <w:sz w:val="24"/>
          <w:szCs w:val="24"/>
        </w:rPr>
        <w:t>общепрофессиональный</w:t>
      </w:r>
      <w:proofErr w:type="spellEnd"/>
      <w:r>
        <w:rPr>
          <w:rFonts w:eastAsia="Times New Roman"/>
          <w:sz w:val="24"/>
          <w:szCs w:val="24"/>
        </w:rPr>
        <w:t xml:space="preserve"> цикл.</w:t>
      </w:r>
    </w:p>
    <w:p w:rsidR="009D7DA5" w:rsidRDefault="009D7DA5" w:rsidP="009D7DA5">
      <w:pPr>
        <w:ind w:left="314" w:hanging="10"/>
        <w:jc w:val="both"/>
        <w:rPr>
          <w:rFonts w:eastAsia="Times New Roman"/>
          <w:b/>
          <w:sz w:val="24"/>
          <w:szCs w:val="24"/>
        </w:rPr>
      </w:pPr>
    </w:p>
    <w:p w:rsidR="009D7DA5" w:rsidRDefault="009D7DA5" w:rsidP="009D7DA5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9D7DA5" w:rsidRDefault="009D7DA5" w:rsidP="009D7DA5">
      <w:pPr>
        <w:ind w:left="319"/>
        <w:rPr>
          <w:sz w:val="24"/>
          <w:szCs w:val="24"/>
        </w:rPr>
      </w:pPr>
    </w:p>
    <w:p w:rsidR="009D7DA5" w:rsidRDefault="009D7DA5" w:rsidP="009D7DA5">
      <w:pPr>
        <w:ind w:left="329" w:right="298" w:hanging="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освоение дисциплины обучающийся должен </w:t>
      </w:r>
      <w:r>
        <w:rPr>
          <w:rFonts w:eastAsia="Times New Roman"/>
          <w:b/>
          <w:sz w:val="24"/>
          <w:szCs w:val="24"/>
        </w:rPr>
        <w:t>уметь</w:t>
      </w:r>
      <w:r>
        <w:rPr>
          <w:rFonts w:eastAsia="Times New Roman"/>
          <w:sz w:val="24"/>
          <w:szCs w:val="24"/>
        </w:rPr>
        <w:t xml:space="preserve">: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Оформлять документы по товарным, денежным и расчётным операциям; 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инвентаризацию и оформлять её результаты; 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Производить калькуляцию свободных розничных цен; </w:t>
      </w:r>
    </w:p>
    <w:p w:rsidR="009D7DA5" w:rsidRDefault="009D7DA5" w:rsidP="009D7DA5">
      <w:pPr>
        <w:ind w:left="12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освоения дисциплины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должен </w:t>
      </w:r>
    </w:p>
    <w:p w:rsidR="009D7DA5" w:rsidRDefault="009D7DA5" w:rsidP="009D7DA5">
      <w:pPr>
        <w:ind w:left="1236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знать: 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Цели задачи  и сущность бухгалтерского учёта;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Документы хозяйственных операций;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Организацию, методы, документальное оформление учёта на предприятии общественного питания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проведения инвентаризации; </w:t>
      </w:r>
    </w:p>
    <w:p w:rsidR="009D7DA5" w:rsidRDefault="009D7DA5" w:rsidP="009D7DA5">
      <w:pPr>
        <w:numPr>
          <w:ilvl w:val="0"/>
          <w:numId w:val="19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Механизм ценообразования на продукцию и услуги. </w:t>
      </w:r>
    </w:p>
    <w:p w:rsidR="009D7DA5" w:rsidRDefault="009D7DA5" w:rsidP="009D7DA5">
      <w:pPr>
        <w:pStyle w:val="1"/>
        <w:ind w:left="10" w:right="348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рабочей программы   ОП.07 Основы калькуляции  и учёта 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Принимающий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осознанный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Владеющий</w:t>
            </w:r>
            <w:proofErr w:type="gramEnd"/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компетенциями,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ab/>
              <w:t>способность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реализовать</w:t>
            </w:r>
            <w:r>
              <w:rPr>
                <w:sz w:val="24"/>
                <w:szCs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9D7DA5" w:rsidTr="009D7DA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дальнейшей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траектории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9D7DA5" w:rsidRDefault="009D7DA5" w:rsidP="009D7DA5">
      <w:pPr>
        <w:tabs>
          <w:tab w:val="left" w:pos="9923"/>
        </w:tabs>
        <w:rPr>
          <w:rFonts w:eastAsia="Times New Roman"/>
          <w:b/>
          <w:sz w:val="24"/>
          <w:szCs w:val="24"/>
        </w:rPr>
      </w:pPr>
    </w:p>
    <w:p w:rsidR="009D7DA5" w:rsidRDefault="009D7DA5" w:rsidP="009D7DA5">
      <w:pPr>
        <w:pStyle w:val="s1"/>
        <w:spacing w:before="0" w:beforeAutospacing="0" w:after="0" w:afterAutospacing="0"/>
        <w:rPr>
          <w:bCs/>
          <w:color w:val="000000"/>
        </w:rPr>
      </w:pPr>
      <w:r>
        <w:rPr>
          <w:b/>
        </w:rPr>
        <w:t>1.4 Количество часов на освоение программы дисциплины:</w:t>
      </w: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максимальной  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61 часов, в том числе:</w:t>
      </w:r>
    </w:p>
    <w:p w:rsidR="009D7DA5" w:rsidRDefault="009D7DA5" w:rsidP="009D7DA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обязательной аудиторной учебной нагрузки обучающегося  41 часа;</w:t>
      </w:r>
    </w:p>
    <w:p w:rsidR="009D7DA5" w:rsidRDefault="009D7DA5" w:rsidP="009D7DA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самостоятельной работы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20 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37"/>
        <w:jc w:val="both"/>
        <w:rPr>
          <w:sz w:val="24"/>
          <w:szCs w:val="24"/>
        </w:rPr>
      </w:pPr>
    </w:p>
    <w:p w:rsidR="009D7DA5" w:rsidRDefault="009D7DA5" w:rsidP="009D7DA5">
      <w:pPr>
        <w:tabs>
          <w:tab w:val="left" w:pos="9923"/>
        </w:tabs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 СТРУКТУРА И  СОДЕРЖАНИЕ УЧЕБНОЙ ДИСЦИПЛИНЫ</w:t>
      </w:r>
    </w:p>
    <w:p w:rsidR="009D7DA5" w:rsidRDefault="009D7DA5" w:rsidP="009D7DA5">
      <w:pPr>
        <w:numPr>
          <w:ilvl w:val="1"/>
          <w:numId w:val="20"/>
        </w:numPr>
        <w:spacing w:after="4" w:line="268" w:lineRule="auto"/>
        <w:ind w:right="319" w:hanging="562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Объем учебной дисциплины и виды учебной работы </w:t>
      </w:r>
    </w:p>
    <w:p w:rsidR="009D7DA5" w:rsidRDefault="009D7DA5" w:rsidP="009D7DA5">
      <w:pPr>
        <w:spacing w:after="19"/>
        <w:rPr>
          <w:sz w:val="24"/>
          <w:szCs w:val="24"/>
        </w:rPr>
      </w:pPr>
    </w:p>
    <w:tbl>
      <w:tblPr>
        <w:tblStyle w:val="TableGrid"/>
        <w:tblW w:w="9705" w:type="dxa"/>
        <w:tblInd w:w="211" w:type="dxa"/>
        <w:tblCellMar>
          <w:top w:w="11" w:type="dxa"/>
          <w:left w:w="108" w:type="dxa"/>
          <w:right w:w="45" w:type="dxa"/>
        </w:tblCellMar>
        <w:tblLook w:val="04A0"/>
      </w:tblPr>
      <w:tblGrid>
        <w:gridCol w:w="7905"/>
        <w:gridCol w:w="1800"/>
      </w:tblGrid>
      <w:tr w:rsidR="009D7DA5" w:rsidTr="009D7DA5">
        <w:trPr>
          <w:trHeight w:val="47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ind w:right="66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ind w:left="1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9D7DA5" w:rsidTr="009D7DA5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61 </w:t>
            </w:r>
          </w:p>
        </w:tc>
      </w:tr>
      <w:tr w:rsidR="009D7DA5" w:rsidTr="009D7DA5">
        <w:trPr>
          <w:trHeight w:val="33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Обязательная 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ind w:right="6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41 </w:t>
            </w:r>
          </w:p>
        </w:tc>
      </w:tr>
      <w:tr w:rsidR="009D7DA5" w:rsidTr="009D7DA5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9D7DA5" w:rsidTr="009D7DA5">
        <w:trPr>
          <w:trHeight w:val="27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Теоретические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17 </w:t>
            </w:r>
          </w:p>
        </w:tc>
      </w:tr>
      <w:tr w:rsidR="009D7DA5" w:rsidTr="009D7DA5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Лабораторные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D7DA5" w:rsidRDefault="009D7DA5">
            <w:pPr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9D7DA5" w:rsidTr="009D7DA5">
        <w:trPr>
          <w:trHeight w:val="210"/>
        </w:trPr>
        <w:tc>
          <w:tcPr>
            <w:tcW w:w="7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9D7DA5" w:rsidTr="009D7DA5">
        <w:trPr>
          <w:trHeight w:val="391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D7DA5" w:rsidRDefault="009D7D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Промежуточная    аттестация в форме  дифференцированного зачета 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rPr>
                <w:sz w:val="24"/>
                <w:szCs w:val="24"/>
              </w:rPr>
            </w:pPr>
          </w:p>
        </w:tc>
      </w:tr>
    </w:tbl>
    <w:p w:rsidR="009D7DA5" w:rsidRDefault="009D7DA5" w:rsidP="009D7D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ОП.08 БЕЗОПАСНОСТЬ ЖИЗНЕДЕЯТЕЛЬНОСТИ</w:t>
      </w:r>
    </w:p>
    <w:p w:rsidR="009D7DA5" w:rsidRDefault="009D7DA5" w:rsidP="009D7DA5">
      <w:pPr>
        <w:jc w:val="center"/>
        <w:rPr>
          <w:b/>
          <w:sz w:val="24"/>
          <w:szCs w:val="24"/>
        </w:rPr>
      </w:pPr>
    </w:p>
    <w:p w:rsidR="009D7DA5" w:rsidRDefault="009D7DA5" w:rsidP="009D7DA5">
      <w:pPr>
        <w:pStyle w:val="af3"/>
        <w:numPr>
          <w:ilvl w:val="1"/>
          <w:numId w:val="21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Область применения программы </w:t>
      </w:r>
    </w:p>
    <w:p w:rsidR="009D7DA5" w:rsidRDefault="009D7DA5" w:rsidP="009D7DA5">
      <w:pPr>
        <w:pStyle w:val="af3"/>
        <w:jc w:val="both"/>
        <w:rPr>
          <w:b/>
          <w:sz w:val="24"/>
          <w:szCs w:val="24"/>
        </w:rPr>
      </w:pPr>
      <w:r>
        <w:rPr>
          <w:sz w:val="24"/>
          <w:szCs w:val="24"/>
        </w:rPr>
        <w:t>Адаптированная рабочая программа учебной дисциплины</w:t>
      </w:r>
      <w:r>
        <w:rPr>
          <w:b/>
          <w:sz w:val="24"/>
          <w:szCs w:val="24"/>
        </w:rPr>
        <w:t xml:space="preserve"> ОП.08 Безопасность жизнедеятельности</w:t>
      </w:r>
      <w:r>
        <w:rPr>
          <w:sz w:val="24"/>
          <w:szCs w:val="24"/>
        </w:rPr>
        <w:t xml:space="preserve"> является частью программы подготовки специалистов среднего звена  в соответствии с ФГОС НПО  по профессии   16676.«Повар»</w:t>
      </w:r>
      <w:bookmarkStart w:id="3" w:name="_GoBack"/>
      <w:bookmarkEnd w:id="3"/>
    </w:p>
    <w:p w:rsidR="009D7DA5" w:rsidRDefault="009D7DA5" w:rsidP="009D7DA5">
      <w:pPr>
        <w:pStyle w:val="af3"/>
        <w:numPr>
          <w:ilvl w:val="1"/>
          <w:numId w:val="21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 </w:t>
      </w:r>
      <w:r>
        <w:rPr>
          <w:sz w:val="24"/>
          <w:szCs w:val="24"/>
        </w:rPr>
        <w:t xml:space="preserve"> профессиональный цикл</w:t>
      </w:r>
    </w:p>
    <w:p w:rsidR="009D7DA5" w:rsidRDefault="009D7DA5" w:rsidP="009D7DA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1.3 Цели и задачи дисциплины – требования к результатам освоения дисциплины:</w:t>
      </w:r>
    </w:p>
    <w:p w:rsidR="009D7DA5" w:rsidRDefault="009D7DA5" w:rsidP="009D7DA5">
      <w:pPr>
        <w:pStyle w:val="af3"/>
        <w:ind w:left="1440"/>
        <w:rPr>
          <w:b/>
          <w:sz w:val="24"/>
          <w:szCs w:val="24"/>
        </w:rPr>
      </w:pPr>
      <w:r>
        <w:rPr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sz w:val="24"/>
          <w:szCs w:val="24"/>
          <w:u w:val="single"/>
        </w:rPr>
        <w:t>уметь</w:t>
      </w:r>
      <w:r>
        <w:rPr>
          <w:b/>
          <w:sz w:val="24"/>
          <w:szCs w:val="24"/>
        </w:rPr>
        <w:t>: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24" w:firstLine="45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организовывать и проводить мероприятия </w:t>
      </w:r>
      <w:r>
        <w:rPr>
          <w:sz w:val="24"/>
          <w:szCs w:val="24"/>
        </w:rPr>
        <w:t xml:space="preserve">по защите работающих и населения </w:t>
      </w:r>
      <w:r>
        <w:rPr>
          <w:spacing w:val="-1"/>
          <w:sz w:val="24"/>
          <w:szCs w:val="24"/>
        </w:rPr>
        <w:t>от негативных воздействий чрезвычайных ситуаций;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9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предпринимать профилактические меры для снижения уровня опасностей различного вида </w:t>
      </w:r>
      <w:r>
        <w:rPr>
          <w:sz w:val="24"/>
          <w:szCs w:val="24"/>
        </w:rPr>
        <w:t>и их последствий в профессиональной деятельности и быту;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9" w:right="326" w:firstLine="45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использовать средства индивидуальной и </w:t>
      </w:r>
      <w:r>
        <w:rPr>
          <w:spacing w:val="-1"/>
          <w:sz w:val="24"/>
          <w:szCs w:val="24"/>
        </w:rPr>
        <w:t xml:space="preserve">коллективной защиты от оружия массового </w:t>
      </w:r>
      <w:r>
        <w:rPr>
          <w:sz w:val="24"/>
          <w:szCs w:val="24"/>
        </w:rPr>
        <w:t>поражения; применять первичные средства пожаротушения;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" w:right="192" w:firstLine="45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ориентироваться в перечне военно-учетных специальностей и самостоятельно определять </w:t>
      </w:r>
      <w:r>
        <w:rPr>
          <w:spacing w:val="-1"/>
          <w:sz w:val="24"/>
          <w:szCs w:val="24"/>
        </w:rPr>
        <w:t>среди них родственные полученной профессии;</w:t>
      </w:r>
      <w:proofErr w:type="gramEnd"/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0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применять профессиональные знания в ходе исполнения обязанностей военной службы на воинских должностях в соответствии </w:t>
      </w:r>
      <w:r>
        <w:rPr>
          <w:sz w:val="24"/>
          <w:szCs w:val="24"/>
        </w:rPr>
        <w:t>с полученной профессией;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0" w:right="110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владеть способами бесконфликтного общения </w:t>
      </w:r>
      <w:r>
        <w:rPr>
          <w:spacing w:val="-2"/>
          <w:sz w:val="24"/>
          <w:szCs w:val="24"/>
        </w:rPr>
        <w:t xml:space="preserve">и </w:t>
      </w:r>
      <w:proofErr w:type="spellStart"/>
      <w:r>
        <w:rPr>
          <w:spacing w:val="-2"/>
          <w:sz w:val="24"/>
          <w:szCs w:val="24"/>
        </w:rPr>
        <w:t>саморегуляции</w:t>
      </w:r>
      <w:proofErr w:type="spellEnd"/>
      <w:r>
        <w:rPr>
          <w:spacing w:val="-2"/>
          <w:sz w:val="24"/>
          <w:szCs w:val="24"/>
        </w:rPr>
        <w:t xml:space="preserve"> в повседневной деятельности и </w:t>
      </w:r>
      <w:r>
        <w:rPr>
          <w:sz w:val="24"/>
          <w:szCs w:val="24"/>
        </w:rPr>
        <w:t>экстремальных условиях военной службы;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0" w:right="326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оказывать первую помощь пострадавшим; 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8" w:firstLine="480"/>
        <w:jc w:val="both"/>
        <w:rPr>
          <w:sz w:val="24"/>
          <w:szCs w:val="24"/>
        </w:rPr>
      </w:pPr>
      <w:r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480"/>
        <w:rPr>
          <w:sz w:val="24"/>
          <w:szCs w:val="24"/>
        </w:rPr>
      </w:pPr>
      <w:r>
        <w:rPr>
          <w:sz w:val="24"/>
          <w:szCs w:val="24"/>
        </w:rPr>
        <w:t>пользоваться средствами индивидуальной и коллективной защиты;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3" w:firstLine="480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уровень своей подготовленности и осуществлять осознанное самоопределение по отношению к военной службе;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3" w:firstLine="48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использовать  приобретенные знания  и  умения  </w:t>
      </w:r>
      <w:r>
        <w:rPr>
          <w:sz w:val="24"/>
          <w:szCs w:val="24"/>
        </w:rPr>
        <w:t xml:space="preserve">в  </w:t>
      </w:r>
      <w:r>
        <w:rPr>
          <w:bCs/>
          <w:sz w:val="24"/>
          <w:szCs w:val="24"/>
        </w:rPr>
        <w:t>практической деятельности и повседневной жизни: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hanging="480"/>
        <w:rPr>
          <w:sz w:val="24"/>
          <w:szCs w:val="24"/>
        </w:rPr>
      </w:pPr>
      <w:r>
        <w:rPr>
          <w:sz w:val="24"/>
          <w:szCs w:val="24"/>
        </w:rPr>
        <w:t>для ведения здорового образа жизни;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hanging="480"/>
        <w:rPr>
          <w:sz w:val="24"/>
          <w:szCs w:val="24"/>
        </w:rPr>
      </w:pPr>
      <w:r>
        <w:rPr>
          <w:sz w:val="24"/>
          <w:szCs w:val="24"/>
        </w:rPr>
        <w:t>оказания первой медицинской помощи;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right="62" w:hanging="480"/>
        <w:jc w:val="both"/>
        <w:rPr>
          <w:sz w:val="24"/>
          <w:szCs w:val="24"/>
        </w:rPr>
      </w:pPr>
      <w:r>
        <w:rPr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9D7DA5" w:rsidRDefault="009D7DA5" w:rsidP="009D7DA5">
      <w:pPr>
        <w:widowControl w:val="0"/>
        <w:numPr>
          <w:ilvl w:val="0"/>
          <w:numId w:val="2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right="62" w:hanging="480"/>
        <w:jc w:val="both"/>
        <w:rPr>
          <w:sz w:val="24"/>
          <w:szCs w:val="24"/>
        </w:rPr>
      </w:pPr>
      <w:r>
        <w:rPr>
          <w:sz w:val="24"/>
          <w:szCs w:val="24"/>
        </w:rPr>
        <w:t>вызова (обращения  за помощью) в  случае необходимости соответствующей службы экстренной помощи.</w:t>
      </w:r>
    </w:p>
    <w:p w:rsidR="009D7DA5" w:rsidRDefault="009D7DA5" w:rsidP="009D7D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освоения  дисциплины обучающийся  должен</w:t>
      </w:r>
      <w:r>
        <w:rPr>
          <w:b/>
          <w:sz w:val="24"/>
          <w:szCs w:val="24"/>
          <w:u w:val="single"/>
        </w:rPr>
        <w:t xml:space="preserve"> знать</w:t>
      </w:r>
      <w:r>
        <w:rPr>
          <w:sz w:val="24"/>
          <w:szCs w:val="24"/>
        </w:rPr>
        <w:t>: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5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</w:t>
      </w:r>
      <w:r>
        <w:rPr>
          <w:sz w:val="24"/>
          <w:szCs w:val="24"/>
        </w:rPr>
        <w:t>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виды потенциальных опасностей и </w:t>
      </w:r>
      <w:r>
        <w:rPr>
          <w:spacing w:val="-1"/>
          <w:sz w:val="24"/>
          <w:szCs w:val="24"/>
        </w:rPr>
        <w:t xml:space="preserve">их последствия в профессиональной деятельности </w:t>
      </w:r>
      <w:r>
        <w:rPr>
          <w:sz w:val="24"/>
          <w:szCs w:val="24"/>
        </w:rPr>
        <w:t xml:space="preserve">и быту, принципы </w:t>
      </w:r>
      <w:proofErr w:type="gramStart"/>
      <w:r>
        <w:rPr>
          <w:sz w:val="24"/>
          <w:szCs w:val="24"/>
        </w:rPr>
        <w:t xml:space="preserve">снижения вероятности их </w:t>
      </w:r>
      <w:r>
        <w:rPr>
          <w:spacing w:val="-2"/>
          <w:sz w:val="24"/>
          <w:szCs w:val="24"/>
        </w:rPr>
        <w:t xml:space="preserve">реализации </w:t>
      </w:r>
      <w:r>
        <w:rPr>
          <w:sz w:val="24"/>
          <w:szCs w:val="24"/>
        </w:rPr>
        <w:t>основы военной службы</w:t>
      </w:r>
      <w:proofErr w:type="gramEnd"/>
      <w:r>
        <w:rPr>
          <w:sz w:val="24"/>
          <w:szCs w:val="24"/>
        </w:rPr>
        <w:t xml:space="preserve"> и обороны государства;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задачи и основные мероприятия гражданской </w:t>
      </w:r>
      <w:r>
        <w:rPr>
          <w:sz w:val="24"/>
          <w:szCs w:val="24"/>
        </w:rPr>
        <w:t>обороны;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защиты населения от оружия массового поражения; меры пожарной </w:t>
      </w:r>
      <w:r>
        <w:rPr>
          <w:spacing w:val="-1"/>
          <w:sz w:val="24"/>
          <w:szCs w:val="24"/>
        </w:rPr>
        <w:t xml:space="preserve">безопасности и правила безопасного поведения </w:t>
      </w:r>
      <w:r>
        <w:rPr>
          <w:sz w:val="24"/>
          <w:szCs w:val="24"/>
        </w:rPr>
        <w:t>при пожарах;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организацию и порядок призыва граждан </w:t>
      </w:r>
      <w:r>
        <w:rPr>
          <w:sz w:val="24"/>
          <w:szCs w:val="24"/>
        </w:rPr>
        <w:t>на военную службу и поступления на нее в добровольном порядке;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</w:t>
      </w:r>
      <w:r>
        <w:rPr>
          <w:spacing w:val="-1"/>
          <w:sz w:val="24"/>
          <w:szCs w:val="24"/>
        </w:rPr>
        <w:t xml:space="preserve">учетные специальности, родственные профессиям </w:t>
      </w:r>
      <w:r>
        <w:rPr>
          <w:sz w:val="24"/>
          <w:szCs w:val="24"/>
        </w:rPr>
        <w:t>НПО;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область применения получаемых </w:t>
      </w:r>
      <w:r>
        <w:rPr>
          <w:spacing w:val="-1"/>
          <w:sz w:val="24"/>
          <w:szCs w:val="24"/>
        </w:rPr>
        <w:t xml:space="preserve">профессиональных знаний при исполнении </w:t>
      </w:r>
      <w:r>
        <w:rPr>
          <w:sz w:val="24"/>
          <w:szCs w:val="24"/>
        </w:rPr>
        <w:t>обязанностей военной службы;</w:t>
      </w:r>
    </w:p>
    <w:p w:rsidR="009D7DA5" w:rsidRDefault="009D7DA5" w:rsidP="009D7DA5">
      <w:pPr>
        <w:numPr>
          <w:ilvl w:val="0"/>
          <w:numId w:val="22"/>
        </w:numPr>
        <w:shd w:val="clear" w:color="auto" w:fill="FFFFFF"/>
        <w:tabs>
          <w:tab w:val="left" w:pos="1200"/>
        </w:tabs>
        <w:ind w:left="144" w:firstLine="456"/>
        <w:jc w:val="both"/>
        <w:rPr>
          <w:b/>
          <w:sz w:val="24"/>
          <w:szCs w:val="24"/>
        </w:rPr>
      </w:pPr>
      <w:r>
        <w:rPr>
          <w:spacing w:val="-1"/>
          <w:sz w:val="24"/>
          <w:szCs w:val="24"/>
        </w:rPr>
        <w:t xml:space="preserve">порядок и правила оказания первой помощи </w:t>
      </w:r>
      <w:r>
        <w:rPr>
          <w:sz w:val="24"/>
          <w:szCs w:val="24"/>
        </w:rPr>
        <w:t>пострадавшим.</w:t>
      </w:r>
    </w:p>
    <w:p w:rsidR="009D7DA5" w:rsidRDefault="009D7DA5" w:rsidP="009D7DA5">
      <w:pPr>
        <w:shd w:val="clear" w:color="auto" w:fill="FFFFFF"/>
        <w:tabs>
          <w:tab w:val="left" w:pos="1200"/>
        </w:tabs>
        <w:ind w:left="600"/>
        <w:jc w:val="both"/>
        <w:rPr>
          <w:b/>
          <w:sz w:val="24"/>
          <w:szCs w:val="24"/>
        </w:rPr>
      </w:pPr>
    </w:p>
    <w:p w:rsidR="009D7DA5" w:rsidRDefault="009D7DA5" w:rsidP="009D7DA5">
      <w:pPr>
        <w:shd w:val="clear" w:color="auto" w:fill="FFFFFF"/>
        <w:tabs>
          <w:tab w:val="left" w:pos="1200"/>
        </w:tabs>
        <w:ind w:left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 ОП.08 БЖ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04" w:line="271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49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2351"/>
                <w:tab w:val="left" w:pos="4065"/>
                <w:tab w:val="left" w:pos="6152"/>
              </w:tabs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ab/>
              <w:t>активную</w:t>
            </w:r>
            <w:r>
              <w:rPr>
                <w:sz w:val="24"/>
                <w:szCs w:val="24"/>
              </w:rPr>
              <w:tab/>
              <w:t>гражданскую</w:t>
            </w:r>
            <w:r>
              <w:rPr>
                <w:sz w:val="24"/>
                <w:szCs w:val="24"/>
              </w:rPr>
              <w:tab/>
              <w:t>позицию,</w:t>
            </w:r>
          </w:p>
          <w:p w:rsidR="009D7DA5" w:rsidRDefault="009D7DA5">
            <w:pPr>
              <w:pStyle w:val="TableParagraph"/>
              <w:spacing w:line="270" w:lineRule="atLeast"/>
              <w:ind w:left="107" w:right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приверженность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порядочности, открытости, экономически активный и участвующий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студенческом и территориальном самоуправлении, в том числе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добровольчества,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взаимодействующий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участвующий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демонстрирующий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конструктивного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«цифрового следа»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0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ab/>
              <w:t>приоритетную</w:t>
            </w:r>
            <w:r>
              <w:rPr>
                <w:sz w:val="24"/>
                <w:szCs w:val="24"/>
              </w:rPr>
              <w:tab/>
              <w:t>ценность</w:t>
            </w:r>
            <w:r>
              <w:rPr>
                <w:sz w:val="24"/>
                <w:szCs w:val="24"/>
              </w:rPr>
              <w:tab/>
              <w:t>личности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человека;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уважающий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чужую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уникальность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ситуациях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 формах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пропагандирующий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правила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9D7DA5" w:rsidRDefault="009D7DA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преодолевающий зависимости от алкоголя, табака,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азартных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Сохраняющий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ситуативно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9D7DA5" w:rsidTr="009D7DA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Заботящийся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83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9D7DA5" w:rsidRDefault="009D7DA5" w:rsidP="009D7DA5">
      <w:pPr>
        <w:pStyle w:val="af3"/>
        <w:jc w:val="center"/>
        <w:rPr>
          <w:b/>
          <w:sz w:val="24"/>
          <w:szCs w:val="24"/>
        </w:rPr>
      </w:pPr>
    </w:p>
    <w:p w:rsidR="009D7DA5" w:rsidRDefault="009D7DA5" w:rsidP="009D7DA5">
      <w:pPr>
        <w:autoSpaceDE w:val="0"/>
        <w:autoSpaceDN w:val="0"/>
        <w:adjustRightInd w:val="0"/>
        <w:ind w:left="-567" w:right="113"/>
        <w:rPr>
          <w:sz w:val="24"/>
          <w:szCs w:val="24"/>
        </w:rPr>
      </w:pPr>
    </w:p>
    <w:p w:rsidR="009D7DA5" w:rsidRDefault="009D7DA5" w:rsidP="009D7DA5">
      <w:pPr>
        <w:autoSpaceDE w:val="0"/>
        <w:autoSpaceDN w:val="0"/>
        <w:adjustRightInd w:val="0"/>
        <w:ind w:left="-567" w:right="1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1.4. Рекомендуемое количество часов на освоение программы дисциплины:</w:t>
      </w:r>
    </w:p>
    <w:p w:rsidR="009D7DA5" w:rsidRDefault="009D7DA5" w:rsidP="009D7DA5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максимальной учебной нагрузки обучающегося - 54 часа, в том числе:</w:t>
      </w:r>
    </w:p>
    <w:p w:rsidR="009D7DA5" w:rsidRDefault="009D7DA5" w:rsidP="009D7DA5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обязательной аудиторной учебной нагрузки обучающегося - 36 часа</w:t>
      </w:r>
    </w:p>
    <w:p w:rsidR="009D7DA5" w:rsidRDefault="009D7DA5" w:rsidP="009D7DA5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самостоятельная</w:t>
      </w:r>
      <w:proofErr w:type="gramEnd"/>
      <w:r>
        <w:rPr>
          <w:sz w:val="24"/>
          <w:szCs w:val="24"/>
        </w:rPr>
        <w:t xml:space="preserve"> работа-18 часов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ПРИМЕРНОЕ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2.1. Объем учебной дисциплины и виды учебной работы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1"/>
        <w:gridCol w:w="1667"/>
        <w:gridCol w:w="17"/>
      </w:tblGrid>
      <w:tr w:rsidR="009D7DA5" w:rsidTr="009D7DA5">
        <w:trPr>
          <w:gridAfter w:val="1"/>
          <w:wAfter w:w="17" w:type="dxa"/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 w:rsidR="009D7DA5" w:rsidTr="009D7DA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54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Теоретические занятия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практические занятия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26</w:t>
            </w: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контрольные работы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9D7DA5" w:rsidTr="009D7DA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18</w:t>
            </w:r>
          </w:p>
        </w:tc>
      </w:tr>
      <w:tr w:rsidR="009D7DA5" w:rsidTr="009D7DA5">
        <w:tc>
          <w:tcPr>
            <w:tcW w:w="9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Итоговая аттестация:</w:t>
            </w:r>
            <w:r>
              <w:rPr>
                <w:iCs/>
                <w:sz w:val="24"/>
                <w:szCs w:val="24"/>
                <w:lang w:eastAsia="en-US"/>
              </w:rPr>
              <w:t xml:space="preserve"> в форме </w:t>
            </w:r>
            <w:proofErr w:type="spellStart"/>
            <w:r>
              <w:rPr>
                <w:iCs/>
                <w:sz w:val="24"/>
                <w:szCs w:val="24"/>
                <w:lang w:eastAsia="en-US"/>
              </w:rPr>
              <w:t>диф</w:t>
            </w:r>
            <w:proofErr w:type="spellEnd"/>
            <w:r>
              <w:rPr>
                <w:iCs/>
                <w:sz w:val="24"/>
                <w:szCs w:val="24"/>
                <w:lang w:eastAsia="en-US"/>
              </w:rPr>
              <w:t>. зачета</w:t>
            </w:r>
          </w:p>
        </w:tc>
      </w:tr>
    </w:tbl>
    <w:p w:rsidR="009D7DA5" w:rsidRDefault="009D7DA5" w:rsidP="009D7DA5">
      <w:pPr>
        <w:spacing w:before="3"/>
        <w:ind w:left="3304"/>
        <w:rPr>
          <w:b/>
          <w:sz w:val="28"/>
        </w:rPr>
      </w:pPr>
    </w:p>
    <w:p w:rsidR="009D7DA5" w:rsidRDefault="009D7DA5" w:rsidP="009D7DA5">
      <w:pPr>
        <w:spacing w:before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ПМ. 01 ПРИГОТОВЛЕНИЕ БЛЮД ИЗ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ОВОЩЕЙ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 ГРИБОВ, РЫБЫ, МЯСА И ДОМАШНЕЙ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ПТИЦЫ</w:t>
      </w:r>
    </w:p>
    <w:p w:rsidR="009D7DA5" w:rsidRDefault="009D7DA5" w:rsidP="009D7DA5">
      <w:pPr>
        <w:pStyle w:val="ac"/>
        <w:spacing w:before="10"/>
        <w:rPr>
          <w:b/>
          <w:sz w:val="23"/>
        </w:rPr>
      </w:pPr>
    </w:p>
    <w:p w:rsidR="009D7DA5" w:rsidRDefault="009D7DA5" w:rsidP="009D7DA5">
      <w:pPr>
        <w:pStyle w:val="af3"/>
        <w:widowControl w:val="0"/>
        <w:numPr>
          <w:ilvl w:val="1"/>
          <w:numId w:val="23"/>
        </w:numPr>
        <w:tabs>
          <w:tab w:val="left" w:pos="2714"/>
        </w:tabs>
        <w:autoSpaceDE w:val="0"/>
        <w:autoSpaceDN w:val="0"/>
        <w:spacing w:line="319" w:lineRule="exact"/>
        <w:ind w:hanging="1266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9D7DA5" w:rsidRDefault="009D7DA5" w:rsidP="009D7DA5">
      <w:pPr>
        <w:pStyle w:val="ac"/>
        <w:ind w:left="882" w:right="283" w:firstLine="566"/>
        <w:jc w:val="both"/>
      </w:pPr>
      <w:proofErr w:type="gramStart"/>
      <w:r>
        <w:t xml:space="preserve">Основная образовательная программа профессионального модуля </w:t>
      </w:r>
      <w:r>
        <w:rPr>
          <w:b/>
        </w:rPr>
        <w:t>ПМ.</w:t>
      </w:r>
      <w:r>
        <w:rPr>
          <w:b/>
          <w:spacing w:val="1"/>
        </w:rPr>
        <w:t xml:space="preserve"> </w:t>
      </w:r>
      <w:r>
        <w:rPr>
          <w:b/>
        </w:rPr>
        <w:t>01 Приготовление блюд из</w:t>
      </w:r>
      <w:r>
        <w:rPr>
          <w:b/>
          <w:spacing w:val="1"/>
        </w:rPr>
        <w:t xml:space="preserve"> </w:t>
      </w:r>
      <w:r>
        <w:rPr>
          <w:b/>
        </w:rPr>
        <w:t>овощей</w:t>
      </w:r>
      <w:r>
        <w:rPr>
          <w:b/>
          <w:spacing w:val="1"/>
        </w:rPr>
        <w:t xml:space="preserve"> </w:t>
      </w:r>
      <w:r>
        <w:rPr>
          <w:b/>
        </w:rPr>
        <w:t>и грибов, рыбы, мяса и домашней</w:t>
      </w:r>
      <w:r>
        <w:rPr>
          <w:b/>
          <w:spacing w:val="1"/>
        </w:rPr>
        <w:t xml:space="preserve"> </w:t>
      </w:r>
      <w:r>
        <w:rPr>
          <w:b/>
        </w:rPr>
        <w:t>птицы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адаптированная,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 возможностями здоровья, разработана с 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(коррекционно-развивающей направленности VIII вида (обучение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отклонениями в</w:t>
      </w:r>
      <w:r>
        <w:rPr>
          <w:spacing w:val="-1"/>
        </w:rPr>
        <w:t xml:space="preserve"> </w:t>
      </w:r>
      <w:r>
        <w:t>интеллектуальном</w:t>
      </w:r>
      <w:r>
        <w:rPr>
          <w:spacing w:val="-3"/>
        </w:rPr>
        <w:t xml:space="preserve"> </w:t>
      </w:r>
      <w:r>
        <w:t>развитии)).</w:t>
      </w:r>
      <w:proofErr w:type="gramEnd"/>
    </w:p>
    <w:p w:rsidR="009D7DA5" w:rsidRDefault="009D7DA5" w:rsidP="009D7DA5">
      <w:pPr>
        <w:pStyle w:val="Heading1"/>
        <w:numPr>
          <w:ilvl w:val="1"/>
          <w:numId w:val="23"/>
        </w:numPr>
        <w:tabs>
          <w:tab w:val="left" w:pos="2058"/>
        </w:tabs>
        <w:spacing w:before="73"/>
        <w:ind w:left="882" w:right="282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9D7DA5" w:rsidRDefault="009D7DA5" w:rsidP="009D7DA5">
      <w:pPr>
        <w:pStyle w:val="ac"/>
        <w:ind w:left="882" w:right="98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 задач:</w:t>
      </w:r>
    </w:p>
    <w:p w:rsidR="009D7DA5" w:rsidRDefault="009D7DA5" w:rsidP="009D7DA5">
      <w:pPr>
        <w:pStyle w:val="af3"/>
        <w:widowControl w:val="0"/>
        <w:numPr>
          <w:ilvl w:val="0"/>
          <w:numId w:val="24"/>
        </w:numPr>
        <w:tabs>
          <w:tab w:val="left" w:pos="1799"/>
        </w:tabs>
        <w:autoSpaceDE w:val="0"/>
        <w:autoSpaceDN w:val="0"/>
        <w:ind w:right="10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отклонениями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интеллектуальном развитии);</w:t>
      </w:r>
    </w:p>
    <w:p w:rsidR="009D7DA5" w:rsidRDefault="009D7DA5" w:rsidP="009D7DA5">
      <w:pPr>
        <w:pStyle w:val="af3"/>
        <w:widowControl w:val="0"/>
        <w:numPr>
          <w:ilvl w:val="0"/>
          <w:numId w:val="24"/>
        </w:numPr>
        <w:tabs>
          <w:tab w:val="left" w:pos="1799"/>
        </w:tabs>
        <w:autoSpaceDE w:val="0"/>
        <w:autoSpaceDN w:val="0"/>
        <w:ind w:right="104" w:firstLine="56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развитии);</w:t>
      </w:r>
    </w:p>
    <w:p w:rsidR="009D7DA5" w:rsidRDefault="009D7DA5" w:rsidP="009D7DA5">
      <w:pPr>
        <w:pStyle w:val="af3"/>
        <w:widowControl w:val="0"/>
        <w:numPr>
          <w:ilvl w:val="0"/>
          <w:numId w:val="24"/>
        </w:numPr>
        <w:tabs>
          <w:tab w:val="left" w:pos="1799"/>
        </w:tabs>
        <w:autoSpaceDE w:val="0"/>
        <w:autoSpaceDN w:val="0"/>
        <w:ind w:right="106" w:firstLine="56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(обучение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отклонениями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интеллектуальном развитии)</w:t>
      </w:r>
    </w:p>
    <w:p w:rsidR="009D7DA5" w:rsidRDefault="009D7DA5" w:rsidP="009D7DA5">
      <w:pPr>
        <w:pStyle w:val="ac"/>
        <w:ind w:left="882" w:right="103" w:firstLine="566"/>
        <w:jc w:val="both"/>
      </w:pPr>
      <w:r>
        <w:t>Программа профессионального модуля используется в 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 в интеллектуальном развитии)) по профессии</w:t>
      </w:r>
      <w:r>
        <w:rPr>
          <w:spacing w:val="1"/>
        </w:rPr>
        <w:t xml:space="preserve"> </w:t>
      </w:r>
      <w:r>
        <w:t>16655 Повар в</w:t>
      </w:r>
      <w:r>
        <w:rPr>
          <w:spacing w:val="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основного вида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>.</w:t>
      </w:r>
    </w:p>
    <w:p w:rsidR="009D7DA5" w:rsidRDefault="009D7DA5" w:rsidP="009D7DA5">
      <w:pPr>
        <w:pStyle w:val="ac"/>
        <w:ind w:left="882" w:right="287" w:firstLine="566"/>
        <w:jc w:val="both"/>
      </w:pPr>
      <w:r>
        <w:t xml:space="preserve">С целью овладения указанным видом профессиональной деятельности </w:t>
      </w:r>
      <w:proofErr w:type="gramStart"/>
      <w:r>
        <w:t>обучающийся</w:t>
      </w:r>
      <w:proofErr w:type="gramEnd"/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9D7DA5" w:rsidRDefault="009D7DA5" w:rsidP="009D7DA5">
      <w:pPr>
        <w:pStyle w:val="Heading1"/>
        <w:spacing w:line="321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9D7DA5" w:rsidRDefault="009D7DA5" w:rsidP="009D7DA5">
      <w:pPr>
        <w:pStyle w:val="ac"/>
        <w:ind w:left="882" w:right="291" w:firstLine="566"/>
        <w:jc w:val="both"/>
      </w:pPr>
      <w:r>
        <w:t>выполнение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кулинарных изделий.</w:t>
      </w:r>
    </w:p>
    <w:p w:rsidR="009D7DA5" w:rsidRDefault="009D7DA5" w:rsidP="009D7DA5">
      <w:pPr>
        <w:pStyle w:val="Heading1"/>
        <w:spacing w:before="2" w:line="319" w:lineRule="exact"/>
      </w:pPr>
      <w:r>
        <w:t>уметь: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</w:tabs>
        <w:autoSpaceDE w:val="0"/>
        <w:autoSpaceDN w:val="0"/>
        <w:ind w:right="288" w:firstLine="0"/>
        <w:rPr>
          <w:sz w:val="28"/>
        </w:rPr>
      </w:pPr>
      <w:r>
        <w:rPr>
          <w:sz w:val="28"/>
        </w:rPr>
        <w:t>производить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очистку,</w:t>
      </w:r>
      <w:r>
        <w:rPr>
          <w:spacing w:val="11"/>
          <w:sz w:val="28"/>
        </w:rPr>
        <w:t xml:space="preserve"> </w:t>
      </w:r>
      <w:r>
        <w:rPr>
          <w:sz w:val="28"/>
        </w:rPr>
        <w:t>доочистку</w:t>
      </w:r>
      <w:r>
        <w:rPr>
          <w:spacing w:val="8"/>
          <w:sz w:val="28"/>
        </w:rPr>
        <w:t xml:space="preserve"> </w:t>
      </w:r>
      <w:r>
        <w:rPr>
          <w:sz w:val="28"/>
        </w:rPr>
        <w:t>картофеля,</w:t>
      </w:r>
      <w:r>
        <w:rPr>
          <w:spacing w:val="11"/>
          <w:sz w:val="28"/>
        </w:rPr>
        <w:t xml:space="preserve"> </w:t>
      </w:r>
      <w:r>
        <w:rPr>
          <w:sz w:val="28"/>
        </w:rPr>
        <w:t>плодов,</w:t>
      </w:r>
      <w:r>
        <w:rPr>
          <w:spacing w:val="10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10"/>
          <w:sz w:val="28"/>
        </w:rPr>
        <w:t xml:space="preserve"> </w:t>
      </w:r>
      <w:r>
        <w:rPr>
          <w:sz w:val="28"/>
        </w:rPr>
        <w:t>ягод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мойки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ножей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приспособлений.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</w:tabs>
        <w:autoSpaceDE w:val="0"/>
        <w:autoSpaceDN w:val="0"/>
        <w:spacing w:line="321" w:lineRule="exact"/>
        <w:ind w:left="1798" w:hanging="917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переборку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зелени,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3"/>
          <w:sz w:val="28"/>
        </w:rPr>
        <w:t xml:space="preserve"> </w:t>
      </w:r>
      <w:r>
        <w:rPr>
          <w:sz w:val="28"/>
        </w:rPr>
        <w:t>ягод,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картофеля.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  <w:tab w:val="left" w:pos="3570"/>
          <w:tab w:val="left" w:pos="4933"/>
          <w:tab w:val="left" w:pos="6509"/>
          <w:tab w:val="left" w:pos="8275"/>
          <w:tab w:val="left" w:pos="8692"/>
        </w:tabs>
        <w:autoSpaceDE w:val="0"/>
        <w:autoSpaceDN w:val="0"/>
        <w:ind w:right="284" w:firstLine="0"/>
        <w:rPr>
          <w:sz w:val="28"/>
        </w:rPr>
      </w:pPr>
      <w:r>
        <w:rPr>
          <w:sz w:val="28"/>
        </w:rPr>
        <w:t>производить</w:t>
      </w:r>
      <w:r>
        <w:rPr>
          <w:sz w:val="28"/>
        </w:rPr>
        <w:tab/>
        <w:t>удаление</w:t>
      </w:r>
      <w:r>
        <w:rPr>
          <w:sz w:val="28"/>
        </w:rPr>
        <w:tab/>
        <w:t>дефектных</w:t>
      </w:r>
      <w:r>
        <w:rPr>
          <w:sz w:val="28"/>
        </w:rPr>
        <w:tab/>
        <w:t>экземпляров</w:t>
      </w:r>
      <w:r>
        <w:rPr>
          <w:sz w:val="28"/>
        </w:rPr>
        <w:tab/>
        <w:t>и</w:t>
      </w:r>
      <w:r>
        <w:rPr>
          <w:sz w:val="28"/>
        </w:rPr>
        <w:tab/>
        <w:t>посторонних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примесей.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spacing w:line="322" w:lineRule="exact"/>
        <w:ind w:left="1448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мойку</w:t>
      </w:r>
      <w:r>
        <w:rPr>
          <w:spacing w:val="-5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промывку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очистки,</w:t>
      </w:r>
      <w:r>
        <w:rPr>
          <w:spacing w:val="-2"/>
          <w:sz w:val="28"/>
        </w:rPr>
        <w:t xml:space="preserve"> </w:t>
      </w:r>
      <w:r>
        <w:rPr>
          <w:sz w:val="28"/>
        </w:rPr>
        <w:t>доочистки.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spacing w:line="322" w:lineRule="exact"/>
        <w:ind w:left="1448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нарезку</w:t>
      </w:r>
      <w:r>
        <w:rPr>
          <w:spacing w:val="-4"/>
          <w:sz w:val="28"/>
        </w:rPr>
        <w:t xml:space="preserve"> </w:t>
      </w:r>
      <w:r>
        <w:rPr>
          <w:sz w:val="28"/>
        </w:rPr>
        <w:t>хлеба,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картофеля,</w:t>
      </w:r>
      <w:r>
        <w:rPr>
          <w:spacing w:val="-6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зелени.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spacing w:line="322" w:lineRule="exact"/>
        <w:ind w:left="1448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размораживание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рыбы,</w:t>
      </w:r>
      <w:r>
        <w:rPr>
          <w:spacing w:val="-2"/>
          <w:sz w:val="28"/>
        </w:rPr>
        <w:t xml:space="preserve"> </w:t>
      </w:r>
      <w:r>
        <w:rPr>
          <w:sz w:val="28"/>
        </w:rPr>
        <w:t>мяса,</w:t>
      </w:r>
      <w:r>
        <w:rPr>
          <w:spacing w:val="-3"/>
          <w:sz w:val="28"/>
        </w:rPr>
        <w:t xml:space="preserve"> </w:t>
      </w:r>
      <w:r>
        <w:rPr>
          <w:sz w:val="28"/>
        </w:rPr>
        <w:t>птицы.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spacing w:line="322" w:lineRule="exact"/>
        <w:ind w:left="1448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рыбы,</w:t>
      </w:r>
      <w:r>
        <w:rPr>
          <w:spacing w:val="-3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2"/>
          <w:sz w:val="28"/>
        </w:rPr>
        <w:t xml:space="preserve"> </w:t>
      </w:r>
      <w:r>
        <w:rPr>
          <w:sz w:val="28"/>
        </w:rPr>
        <w:t>дичи.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ind w:left="1448"/>
        <w:rPr>
          <w:sz w:val="28"/>
        </w:rPr>
      </w:pP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разделку</w:t>
      </w:r>
      <w:r>
        <w:rPr>
          <w:spacing w:val="-4"/>
          <w:sz w:val="28"/>
        </w:rPr>
        <w:t xml:space="preserve"> </w:t>
      </w:r>
      <w:r>
        <w:rPr>
          <w:sz w:val="28"/>
        </w:rPr>
        <w:t>сельди,</w:t>
      </w:r>
      <w:r>
        <w:rPr>
          <w:spacing w:val="-2"/>
          <w:sz w:val="28"/>
        </w:rPr>
        <w:t xml:space="preserve"> </w:t>
      </w:r>
      <w:r>
        <w:rPr>
          <w:sz w:val="28"/>
        </w:rPr>
        <w:t>кильки.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449"/>
        </w:tabs>
        <w:autoSpaceDE w:val="0"/>
        <w:autoSpaceDN w:val="0"/>
        <w:spacing w:before="1"/>
        <w:ind w:left="1448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субпродуктов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9D7DA5" w:rsidRDefault="009D7DA5" w:rsidP="009D7DA5">
      <w:pPr>
        <w:pStyle w:val="Heading1"/>
        <w:spacing w:before="4" w:line="319" w:lineRule="exact"/>
      </w:pPr>
      <w:r>
        <w:t>знать: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  <w:tab w:val="left" w:pos="2999"/>
          <w:tab w:val="left" w:pos="4515"/>
          <w:tab w:val="left" w:pos="6174"/>
          <w:tab w:val="left" w:pos="7653"/>
          <w:tab w:val="left" w:pos="9133"/>
          <w:tab w:val="left" w:pos="10080"/>
        </w:tabs>
        <w:autoSpaceDE w:val="0"/>
        <w:autoSpaceDN w:val="0"/>
        <w:ind w:right="293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первичной</w:t>
      </w:r>
      <w:r>
        <w:rPr>
          <w:sz w:val="28"/>
        </w:rPr>
        <w:tab/>
        <w:t>кулинарной</w:t>
      </w:r>
      <w:r>
        <w:rPr>
          <w:sz w:val="28"/>
        </w:rPr>
        <w:tab/>
        <w:t>обработки</w:t>
      </w:r>
      <w:r>
        <w:rPr>
          <w:sz w:val="28"/>
        </w:rPr>
        <w:tab/>
        <w:t>исходного</w:t>
      </w:r>
      <w:r>
        <w:rPr>
          <w:sz w:val="28"/>
        </w:rPr>
        <w:tab/>
        <w:t>сырья</w:t>
      </w:r>
      <w:r>
        <w:rPr>
          <w:sz w:val="28"/>
        </w:rPr>
        <w:tab/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  <w:tab w:val="left" w:pos="2999"/>
          <w:tab w:val="left" w:pos="4515"/>
          <w:tab w:val="left" w:pos="6174"/>
          <w:tab w:val="left" w:pos="7653"/>
          <w:tab w:val="left" w:pos="9133"/>
          <w:tab w:val="left" w:pos="10080"/>
        </w:tabs>
        <w:autoSpaceDE w:val="0"/>
        <w:autoSpaceDN w:val="0"/>
        <w:ind w:right="293" w:firstLine="0"/>
        <w:rPr>
          <w:sz w:val="28"/>
        </w:rPr>
      </w:pP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полуфабрикатов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них;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</w:tabs>
        <w:autoSpaceDE w:val="0"/>
        <w:autoSpaceDN w:val="0"/>
        <w:spacing w:line="321" w:lineRule="exact"/>
        <w:ind w:left="1798" w:hanging="917"/>
        <w:jc w:val="both"/>
        <w:rPr>
          <w:sz w:val="28"/>
          <w:szCs w:val="28"/>
        </w:rPr>
      </w:pP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нарезки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хлеба;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</w:tabs>
        <w:autoSpaceDE w:val="0"/>
        <w:autoSpaceDN w:val="0"/>
        <w:ind w:left="1798" w:hanging="917"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хранения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очищенных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овощей;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  <w:tab w:val="left" w:pos="3835"/>
          <w:tab w:val="left" w:pos="5422"/>
          <w:tab w:val="left" w:pos="7826"/>
          <w:tab w:val="left" w:pos="8607"/>
        </w:tabs>
        <w:autoSpaceDE w:val="0"/>
        <w:autoSpaceDN w:val="0"/>
        <w:ind w:right="29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устройство,</w:t>
      </w:r>
      <w:r>
        <w:rPr>
          <w:sz w:val="28"/>
          <w:szCs w:val="28"/>
        </w:rPr>
        <w:tab/>
        <w:t>правила</w:t>
      </w:r>
      <w:r>
        <w:rPr>
          <w:sz w:val="28"/>
          <w:szCs w:val="28"/>
        </w:rPr>
        <w:tab/>
        <w:t>регулирования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эксплуатации</w:t>
      </w:r>
      <w:r>
        <w:rPr>
          <w:spacing w:val="-6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хлеборезательных</w:t>
      </w:r>
      <w:proofErr w:type="spellEnd"/>
      <w:r>
        <w:rPr>
          <w:sz w:val="28"/>
          <w:szCs w:val="28"/>
        </w:rPr>
        <w:t xml:space="preserve"> машин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марок;</w:t>
      </w:r>
    </w:p>
    <w:p w:rsidR="009D7DA5" w:rsidRDefault="009D7DA5" w:rsidP="009D7DA5">
      <w:pPr>
        <w:pStyle w:val="af3"/>
        <w:widowControl w:val="0"/>
        <w:numPr>
          <w:ilvl w:val="0"/>
          <w:numId w:val="25"/>
        </w:numPr>
        <w:tabs>
          <w:tab w:val="left" w:pos="1799"/>
        </w:tabs>
        <w:autoSpaceDE w:val="0"/>
        <w:autoSpaceDN w:val="0"/>
        <w:spacing w:line="321" w:lineRule="exact"/>
        <w:ind w:left="1798" w:hanging="917"/>
        <w:jc w:val="both"/>
        <w:rPr>
          <w:sz w:val="28"/>
          <w:szCs w:val="28"/>
        </w:rPr>
      </w:pPr>
      <w:r>
        <w:rPr>
          <w:sz w:val="28"/>
          <w:szCs w:val="28"/>
        </w:rPr>
        <w:t>приемы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ручной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машинной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нарезке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хлеба.</w:t>
      </w:r>
    </w:p>
    <w:p w:rsidR="009D7DA5" w:rsidRDefault="009D7DA5" w:rsidP="009D7DA5">
      <w:pPr>
        <w:pStyle w:val="aa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Обладать профессиональной деятельности: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приготовление блюд, напитков и кулинарных изделий и другой продукции под руководством повара;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выполнение инструкций и заданий повара по организации рабочего места;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- выполнение заданий повара по приготовлению, презентации и продаже блюд, напитков и кулинарных изделий.</w:t>
      </w:r>
    </w:p>
    <w:p w:rsidR="009D7DA5" w:rsidRDefault="009D7DA5" w:rsidP="009D7DA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Владеть объектами профессиональной деятельности: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основное и дополнительное сырье для приготовления кулинарных блюд;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технологическое оборудование пищевого производства;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- посуда и инвентарь;</w:t>
      </w:r>
    </w:p>
    <w:p w:rsid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процессы и операции приготовления продукции питания;</w:t>
      </w:r>
    </w:p>
    <w:p w:rsidR="009D7DA5" w:rsidRPr="009D7DA5" w:rsidRDefault="009D7DA5" w:rsidP="009D7DA5">
      <w:pPr>
        <w:pStyle w:val="aa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техническая и технологическая документация.</w:t>
      </w:r>
    </w:p>
    <w:p w:rsidR="009D7DA5" w:rsidRDefault="009D7DA5" w:rsidP="009D7DA5">
      <w:pPr>
        <w:pStyle w:val="Heading1"/>
        <w:spacing w:before="90"/>
        <w:ind w:left="644" w:right="2443"/>
        <w:jc w:val="center"/>
      </w:pPr>
      <w:r>
        <w:t xml:space="preserve">          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ПМ.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01</w:t>
      </w:r>
    </w:p>
    <w:p w:rsidR="009D7DA5" w:rsidRDefault="009D7DA5" w:rsidP="009D7DA5">
      <w:pPr>
        <w:pStyle w:val="Heading1"/>
        <w:ind w:left="5140" w:hanging="3872"/>
        <w:jc w:val="center"/>
        <w:rPr>
          <w:spacing w:val="-67"/>
        </w:rPr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 грибов, рыбы, мяса и домашней</w:t>
      </w:r>
      <w:r>
        <w:rPr>
          <w:spacing w:val="-67"/>
        </w:rPr>
        <w:t xml:space="preserve">      </w:t>
      </w:r>
    </w:p>
    <w:p w:rsidR="009D7DA5" w:rsidRDefault="009D7DA5" w:rsidP="009D7DA5">
      <w:pPr>
        <w:pStyle w:val="Heading1"/>
        <w:ind w:left="5140" w:hanging="3872"/>
        <w:jc w:val="center"/>
      </w:pPr>
      <w:r>
        <w:t>птицы</w:t>
      </w:r>
    </w:p>
    <w:p w:rsidR="009D7DA5" w:rsidRDefault="009D7DA5" w:rsidP="009D7DA5">
      <w:pPr>
        <w:spacing w:before="40" w:after="47"/>
        <w:ind w:right="1558"/>
        <w:jc w:val="both"/>
        <w:rPr>
          <w:b/>
        </w:rPr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Стрессоустойчивость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tabs>
          <w:tab w:val="left" w:pos="1799"/>
        </w:tabs>
        <w:spacing w:line="321" w:lineRule="exact"/>
        <w:rPr>
          <w:sz w:val="28"/>
        </w:rPr>
      </w:pPr>
    </w:p>
    <w:p w:rsidR="009D7DA5" w:rsidRDefault="009D7DA5" w:rsidP="009D7DA5">
      <w:pPr>
        <w:pStyle w:val="Heading1"/>
        <w:tabs>
          <w:tab w:val="left" w:pos="1492"/>
          <w:tab w:val="left" w:pos="2102"/>
          <w:tab w:val="left" w:pos="3999"/>
          <w:tab w:val="left" w:pos="5112"/>
          <w:tab w:val="left" w:pos="5810"/>
          <w:tab w:val="left" w:pos="7338"/>
          <w:tab w:val="left" w:pos="8756"/>
        </w:tabs>
        <w:spacing w:before="4"/>
        <w:ind w:left="882" w:right="291"/>
        <w:jc w:val="left"/>
      </w:pPr>
      <w:r>
        <w:t>1.4.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профессионального модуля:</w:t>
      </w:r>
    </w:p>
    <w:p w:rsidR="009D7DA5" w:rsidRDefault="009D7DA5" w:rsidP="009D7DA5">
      <w:pPr>
        <w:pStyle w:val="ac"/>
        <w:ind w:left="1448"/>
        <w:jc w:val="left"/>
      </w:pPr>
      <w:r>
        <w:t>максимальной учебной нагрузки обучающегося – 2928 часа, включая:</w:t>
      </w:r>
      <w:r>
        <w:rPr>
          <w:spacing w:val="1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аудиторной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1548–часов;</w:t>
      </w:r>
    </w:p>
    <w:p w:rsidR="009D7DA5" w:rsidRDefault="009D7DA5" w:rsidP="009D7DA5">
      <w:pPr>
        <w:pStyle w:val="ac"/>
        <w:spacing w:line="322" w:lineRule="exact"/>
        <w:jc w:val="left"/>
      </w:pPr>
      <w:r>
        <w:t xml:space="preserve">                     из</w:t>
      </w:r>
      <w:r>
        <w:rPr>
          <w:spacing w:val="-2"/>
        </w:rPr>
        <w:t xml:space="preserve"> </w:t>
      </w:r>
      <w:r>
        <w:t>них ПЗ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 1412 часов,</w:t>
      </w:r>
    </w:p>
    <w:p w:rsidR="009D7DA5" w:rsidRDefault="009D7DA5" w:rsidP="009D7DA5">
      <w:pPr>
        <w:pStyle w:val="ac"/>
        <w:spacing w:line="322" w:lineRule="exact"/>
        <w:jc w:val="left"/>
      </w:pPr>
      <w:r>
        <w:t xml:space="preserve">                     самостоятельная работа -168 часов.</w:t>
      </w:r>
    </w:p>
    <w:p w:rsidR="009D7DA5" w:rsidRDefault="009D7DA5" w:rsidP="009D7DA5">
      <w:pPr>
        <w:pStyle w:val="ac"/>
        <w:ind w:left="1448" w:right="4327"/>
        <w:jc w:val="left"/>
      </w:pPr>
      <w:r>
        <w:t>учебная практика – 912 часов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часов</w:t>
      </w:r>
    </w:p>
    <w:p w:rsidR="009D7DA5" w:rsidRDefault="009D7DA5" w:rsidP="009D7DA5">
      <w:pPr>
        <w:sectPr w:rsidR="009D7DA5">
          <w:pgSz w:w="11910" w:h="16850"/>
          <w:pgMar w:top="1380" w:right="560" w:bottom="1240" w:left="820" w:header="0" w:footer="1058" w:gutter="0"/>
          <w:cols w:space="720"/>
        </w:sectPr>
      </w:pPr>
    </w:p>
    <w:p w:rsidR="009D7DA5" w:rsidRDefault="009D7DA5" w:rsidP="009D7DA5">
      <w:pPr>
        <w:pStyle w:val="Heading1"/>
        <w:tabs>
          <w:tab w:val="left" w:pos="3421"/>
        </w:tabs>
        <w:spacing w:before="64"/>
        <w:ind w:left="2786"/>
      </w:pPr>
      <w:r>
        <w:lastRenderedPageBreak/>
        <w:t xml:space="preserve">              3.СТРУКТУРА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9D7DA5" w:rsidRDefault="009D7DA5" w:rsidP="009D7DA5">
      <w:pPr>
        <w:spacing w:before="2" w:after="2"/>
        <w:ind w:left="4234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8"/>
        <w:gridCol w:w="4536"/>
        <w:gridCol w:w="1274"/>
        <w:gridCol w:w="1135"/>
        <w:gridCol w:w="1843"/>
        <w:gridCol w:w="315"/>
        <w:gridCol w:w="1529"/>
        <w:gridCol w:w="1275"/>
        <w:gridCol w:w="1357"/>
      </w:tblGrid>
      <w:tr w:rsidR="009D7DA5" w:rsidTr="009D7DA5">
        <w:trPr>
          <w:trHeight w:val="55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33"/>
              </w:rPr>
            </w:pPr>
          </w:p>
          <w:p w:rsidR="009D7DA5" w:rsidRDefault="009D7DA5">
            <w:pPr>
              <w:pStyle w:val="TableParagraph"/>
              <w:ind w:left="112" w:right="93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компетенций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31"/>
              </w:rPr>
            </w:pPr>
          </w:p>
          <w:p w:rsidR="009D7DA5" w:rsidRDefault="009D7DA5">
            <w:pPr>
              <w:pStyle w:val="TableParagraph"/>
              <w:ind w:left="772" w:right="749" w:firstLine="1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модуля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spacing w:before="218"/>
              <w:ind w:left="334" w:right="298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часов</w:t>
            </w:r>
            <w:proofErr w:type="spellEnd"/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9D7DA5" w:rsidRPr="009D7DA5" w:rsidRDefault="009D7DA5">
            <w:pPr>
              <w:pStyle w:val="TableParagraph"/>
              <w:spacing w:line="272" w:lineRule="exact"/>
              <w:ind w:left="165" w:right="150"/>
              <w:jc w:val="center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Объем</w:t>
            </w:r>
            <w:r w:rsidRPr="009D7D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времени,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отведенный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на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освоение</w:t>
            </w:r>
          </w:p>
          <w:p w:rsidR="009D7DA5" w:rsidRPr="009D7DA5" w:rsidRDefault="009D7DA5">
            <w:pPr>
              <w:pStyle w:val="TableParagraph"/>
              <w:spacing w:line="259" w:lineRule="exact"/>
              <w:ind w:left="164" w:right="150"/>
              <w:jc w:val="center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междисциплинарного</w:t>
            </w:r>
            <w:r w:rsidRPr="009D7D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курса</w:t>
            </w:r>
            <w:r w:rsidRPr="009D7D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(курсов)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9D7DA5" w:rsidRDefault="009D7DA5">
            <w:pPr>
              <w:pStyle w:val="TableParagraph"/>
              <w:spacing w:before="135"/>
              <w:ind w:left="76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Практика</w:t>
            </w:r>
            <w:proofErr w:type="spellEnd"/>
          </w:p>
        </w:tc>
      </w:tr>
      <w:tr w:rsidR="009D7DA5" w:rsidTr="009D7DA5">
        <w:trPr>
          <w:trHeight w:val="827"/>
        </w:trPr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9D7DA5" w:rsidRPr="009D7DA5" w:rsidRDefault="009D7DA5">
            <w:pPr>
              <w:pStyle w:val="TableParagraph"/>
              <w:ind w:left="166" w:right="148"/>
              <w:jc w:val="center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Обязательная</w:t>
            </w:r>
            <w:r w:rsidRPr="009D7D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аудиторная</w:t>
            </w:r>
            <w:r w:rsidRPr="009D7DA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учебная</w:t>
            </w:r>
          </w:p>
          <w:p w:rsidR="009D7DA5" w:rsidRPr="009D7DA5" w:rsidRDefault="009D7DA5">
            <w:pPr>
              <w:pStyle w:val="TableParagraph"/>
              <w:spacing w:line="259" w:lineRule="exact"/>
              <w:ind w:left="166" w:right="150"/>
              <w:jc w:val="center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нагрузка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7DA5">
              <w:rPr>
                <w:b/>
                <w:sz w:val="24"/>
                <w:lang w:val="ru-RU"/>
              </w:rPr>
              <w:t>обучающегося</w:t>
            </w:r>
            <w:proofErr w:type="gramEnd"/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Pr="009D7DA5" w:rsidRDefault="009D7DA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D7DA5" w:rsidRPr="009D7DA5" w:rsidRDefault="009D7DA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D7DA5" w:rsidRPr="009D7DA5" w:rsidRDefault="009D7DA5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:rsidR="009D7DA5" w:rsidRDefault="009D7DA5">
            <w:pPr>
              <w:pStyle w:val="TableParagraph"/>
              <w:spacing w:before="1" w:line="274" w:lineRule="exact"/>
              <w:ind w:left="105" w:right="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9D7DA5" w:rsidRDefault="009D7DA5">
            <w:pPr>
              <w:pStyle w:val="TableParagraph"/>
              <w:spacing w:line="274" w:lineRule="exact"/>
              <w:ind w:left="101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7DA5" w:rsidRDefault="009D7DA5">
            <w:pPr>
              <w:pStyle w:val="TableParagraph"/>
              <w:spacing w:before="1" w:line="274" w:lineRule="exact"/>
              <w:ind w:left="124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9D7DA5" w:rsidRDefault="009D7DA5">
            <w:pPr>
              <w:pStyle w:val="TableParagraph"/>
              <w:spacing w:line="274" w:lineRule="exact"/>
              <w:ind w:left="124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9D7DA5" w:rsidRDefault="009D7DA5">
            <w:pPr>
              <w:pStyle w:val="TableParagraph"/>
              <w:spacing w:line="235" w:lineRule="auto"/>
              <w:ind w:left="157" w:right="134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Производ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ственная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часов</w:t>
            </w:r>
            <w:proofErr w:type="spellEnd"/>
          </w:p>
        </w:tc>
      </w:tr>
      <w:tr w:rsidR="009D7DA5" w:rsidTr="009D7DA5">
        <w:trPr>
          <w:trHeight w:val="1306"/>
        </w:trPr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9D7DA5" w:rsidRDefault="009D7DA5">
            <w:pPr>
              <w:pStyle w:val="TableParagraph"/>
              <w:rPr>
                <w:b/>
                <w:sz w:val="26"/>
              </w:rPr>
            </w:pPr>
          </w:p>
          <w:p w:rsidR="009D7DA5" w:rsidRDefault="009D7DA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9D7DA5" w:rsidRDefault="009D7DA5">
            <w:pPr>
              <w:pStyle w:val="TableParagraph"/>
              <w:ind w:left="129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Лекции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9D7DA5" w:rsidRPr="009D7DA5" w:rsidRDefault="009D7DA5">
            <w:pPr>
              <w:pStyle w:val="TableParagraph"/>
              <w:ind w:left="145" w:right="127" w:hanging="1"/>
              <w:jc w:val="center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в т.ч.</w:t>
            </w:r>
            <w:r w:rsidRPr="009D7D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лабораторные</w:t>
            </w:r>
            <w:r w:rsidRPr="009D7DA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работы и</w:t>
            </w:r>
            <w:r w:rsidRPr="009D7D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практические</w:t>
            </w:r>
          </w:p>
          <w:p w:rsidR="009D7DA5" w:rsidRDefault="009D7DA5">
            <w:pPr>
              <w:pStyle w:val="TableParagraph"/>
              <w:spacing w:line="276" w:lineRule="exact"/>
              <w:ind w:left="457" w:right="43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33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i/>
                <w:sz w:val="24"/>
                <w:lang w:eastAsia="en-US"/>
              </w:rPr>
            </w:pPr>
          </w:p>
        </w:tc>
      </w:tr>
      <w:tr w:rsidR="009D7DA5" w:rsidTr="009D7DA5">
        <w:trPr>
          <w:trHeight w:val="32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D7DA5" w:rsidTr="009D7DA5">
        <w:trPr>
          <w:trHeight w:val="13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ПК 1.1-1.2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Pr="009D7DA5" w:rsidRDefault="009D7DA5">
            <w:pPr>
              <w:pStyle w:val="TableParagraph"/>
              <w:spacing w:line="272" w:lineRule="exact"/>
              <w:ind w:left="110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Раздел</w:t>
            </w:r>
            <w:r w:rsidRPr="009D7DA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1.</w:t>
            </w:r>
          </w:p>
          <w:p w:rsidR="009D7DA5" w:rsidRPr="009D7DA5" w:rsidRDefault="009D7DA5">
            <w:pPr>
              <w:pStyle w:val="TableParagraph"/>
              <w:spacing w:before="2" w:line="235" w:lineRule="auto"/>
              <w:ind w:left="110" w:right="272"/>
              <w:rPr>
                <w:b/>
                <w:sz w:val="24"/>
                <w:lang w:val="ru-RU"/>
              </w:rPr>
            </w:pPr>
            <w:r w:rsidRPr="009D7DA5">
              <w:rPr>
                <w:b/>
                <w:sz w:val="24"/>
                <w:lang w:val="ru-RU"/>
              </w:rPr>
              <w:t>Ведение технологического процесса</w:t>
            </w:r>
            <w:r w:rsidRPr="009D7D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обработки сырья и приготовления</w:t>
            </w:r>
            <w:r w:rsidRPr="009D7D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блюд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из</w:t>
            </w:r>
            <w:r w:rsidRPr="009D7DA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овощей</w:t>
            </w:r>
            <w:r w:rsidRPr="009D7DA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и</w:t>
            </w:r>
            <w:r w:rsidRPr="009D7DA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грибов</w:t>
            </w:r>
            <w:r w:rsidRPr="009D7DA5">
              <w:rPr>
                <w:sz w:val="24"/>
                <w:lang w:val="ru-RU"/>
              </w:rPr>
              <w:t>,</w:t>
            </w:r>
            <w:r w:rsidRPr="009D7DA5">
              <w:rPr>
                <w:spacing w:val="-2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рыбы,</w:t>
            </w:r>
            <w:r w:rsidRPr="009D7DA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D7DA5">
              <w:rPr>
                <w:b/>
                <w:sz w:val="24"/>
                <w:lang w:val="ru-RU"/>
              </w:rPr>
              <w:t>мяса</w:t>
            </w:r>
          </w:p>
          <w:p w:rsidR="009D7DA5" w:rsidRDefault="009D7DA5">
            <w:pPr>
              <w:pStyle w:val="TableParagraph"/>
              <w:spacing w:before="6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домашней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птицы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</w:tr>
      <w:tr w:rsidR="009D7DA5" w:rsidTr="009D7DA5">
        <w:trPr>
          <w:trHeight w:val="31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МДК.01.01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129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84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2" w:lineRule="exact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</w:tr>
      <w:tr w:rsidR="009D7DA5" w:rsidTr="009D7DA5">
        <w:trPr>
          <w:trHeight w:val="305"/>
        </w:trPr>
        <w:tc>
          <w:tcPr>
            <w:tcW w:w="16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85" w:lineRule="exact"/>
              <w:ind w:left="589" w:right="604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Pr="009D7DA5" w:rsidRDefault="009D7DA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D7DA5">
              <w:rPr>
                <w:sz w:val="24"/>
                <w:lang w:val="ru-RU"/>
              </w:rPr>
              <w:t>сырья</w:t>
            </w:r>
            <w:r w:rsidRPr="009D7DA5">
              <w:rPr>
                <w:spacing w:val="29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</w:t>
            </w:r>
            <w:r w:rsidRPr="009D7DA5">
              <w:rPr>
                <w:spacing w:val="34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приготовления</w:t>
            </w:r>
            <w:r w:rsidRPr="009D7DA5">
              <w:rPr>
                <w:spacing w:val="32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блюд</w:t>
            </w:r>
            <w:r w:rsidRPr="009D7DA5">
              <w:rPr>
                <w:spacing w:val="33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из</w:t>
            </w:r>
            <w:r w:rsidRPr="009D7DA5">
              <w:rPr>
                <w:spacing w:val="33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овощей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9D7DA5" w:rsidTr="009D7DA5">
        <w:trPr>
          <w:trHeight w:val="306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грибов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jc w:val="center"/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</w:tr>
      <w:tr w:rsidR="009D7DA5" w:rsidTr="009D7DA5">
        <w:trPr>
          <w:trHeight w:val="31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 4.1.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МДК.01.02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51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</w:tr>
      <w:tr w:rsidR="009D7DA5" w:rsidTr="009D7DA5">
        <w:trPr>
          <w:trHeight w:val="317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4.3.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Pr="009D7DA5" w:rsidRDefault="009D7DA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D7DA5">
              <w:rPr>
                <w:sz w:val="24"/>
                <w:lang w:val="ru-RU"/>
              </w:rPr>
              <w:t>сырья</w:t>
            </w:r>
            <w:r w:rsidRPr="009D7DA5">
              <w:rPr>
                <w:spacing w:val="28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</w:t>
            </w:r>
            <w:r w:rsidRPr="009D7DA5">
              <w:rPr>
                <w:spacing w:val="32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приготовления</w:t>
            </w:r>
            <w:r w:rsidRPr="009D7DA5">
              <w:rPr>
                <w:spacing w:val="31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блюд</w:t>
            </w:r>
            <w:r w:rsidRPr="009D7DA5">
              <w:rPr>
                <w:spacing w:val="32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из</w:t>
            </w:r>
            <w:r w:rsidRPr="009D7DA5">
              <w:rPr>
                <w:spacing w:val="32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рыбы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9D7DA5" w:rsidTr="009D7DA5">
        <w:trPr>
          <w:trHeight w:val="313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 5.1.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МДК.01.03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3" w:lineRule="exact"/>
              <w:ind w:left="51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3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3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</w:tr>
      <w:tr w:rsidR="009D7DA5" w:rsidTr="009D7DA5">
        <w:trPr>
          <w:trHeight w:val="304"/>
        </w:trPr>
        <w:tc>
          <w:tcPr>
            <w:tcW w:w="16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84" w:lineRule="exact"/>
              <w:ind w:left="110"/>
              <w:rPr>
                <w:sz w:val="28"/>
              </w:rPr>
            </w:pPr>
            <w:r>
              <w:rPr>
                <w:sz w:val="28"/>
              </w:rPr>
              <w:t>5.2.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5.4.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D7DA5" w:rsidRPr="009D7DA5" w:rsidRDefault="009D7DA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D7DA5">
              <w:rPr>
                <w:sz w:val="24"/>
                <w:lang w:val="ru-RU"/>
              </w:rPr>
              <w:t>сырья</w:t>
            </w:r>
            <w:r w:rsidRPr="009D7DA5">
              <w:rPr>
                <w:spacing w:val="25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</w:t>
            </w:r>
            <w:r w:rsidRPr="009D7DA5">
              <w:rPr>
                <w:spacing w:val="29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приготовления</w:t>
            </w:r>
            <w:r w:rsidRPr="009D7DA5">
              <w:rPr>
                <w:spacing w:val="34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блюд</w:t>
            </w:r>
            <w:r w:rsidRPr="009D7DA5">
              <w:rPr>
                <w:spacing w:val="28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из</w:t>
            </w:r>
            <w:r w:rsidRPr="009D7DA5">
              <w:rPr>
                <w:spacing w:val="29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мяса</w:t>
            </w:r>
            <w:r w:rsidRPr="009D7DA5">
              <w:rPr>
                <w:spacing w:val="27"/>
                <w:sz w:val="24"/>
                <w:lang w:val="ru-RU"/>
              </w:rPr>
              <w:t xml:space="preserve"> </w:t>
            </w:r>
            <w:r w:rsidRPr="009D7DA5">
              <w:rPr>
                <w:sz w:val="24"/>
                <w:lang w:val="ru-RU"/>
              </w:rPr>
              <w:t>и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Pr="009D7DA5" w:rsidRDefault="009D7DA5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9D7DA5" w:rsidTr="009D7DA5">
        <w:trPr>
          <w:trHeight w:val="305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Pr="009D7DA5" w:rsidRDefault="009D7DA5">
            <w:pPr>
              <w:pStyle w:val="TableParagraph"/>
              <w:rPr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7DA5" w:rsidRDefault="009D7DA5">
            <w:pPr>
              <w:rPr>
                <w:rFonts w:eastAsia="Times New Roman"/>
                <w:sz w:val="24"/>
                <w:lang w:eastAsia="en-US"/>
              </w:rPr>
            </w:pPr>
          </w:p>
        </w:tc>
      </w:tr>
      <w:tr w:rsidR="009D7DA5" w:rsidTr="009D7DA5">
        <w:trPr>
          <w:trHeight w:val="41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2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</w:tr>
      <w:tr w:rsidR="009D7DA5" w:rsidTr="009D7DA5">
        <w:trPr>
          <w:trHeight w:val="33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Производственная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80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9D7DA5" w:rsidTr="009D7DA5">
        <w:trPr>
          <w:trHeight w:val="64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38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1548</w:t>
            </w:r>
          </w:p>
        </w:tc>
        <w:tc>
          <w:tcPr>
            <w:tcW w:w="3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:rsidR="009D7DA5" w:rsidRDefault="009D7DA5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9D7DA5" w:rsidRDefault="009D7D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39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pStyle w:val="TableParagraph"/>
              <w:spacing w:line="275" w:lineRule="exact"/>
              <w:ind w:left="481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</w:tbl>
    <w:p w:rsidR="009D7DA5" w:rsidRDefault="009D7DA5" w:rsidP="009D7DA5">
      <w:pPr>
        <w:spacing w:line="275" w:lineRule="exact"/>
        <w:jc w:val="center"/>
        <w:rPr>
          <w:sz w:val="24"/>
        </w:rPr>
      </w:pPr>
    </w:p>
    <w:p w:rsidR="009D7DA5" w:rsidRDefault="009D7DA5" w:rsidP="009D7DA5">
      <w:pPr>
        <w:rPr>
          <w:sz w:val="24"/>
        </w:rPr>
        <w:sectPr w:rsidR="009D7DA5">
          <w:pgSz w:w="16850" w:h="11910" w:orient="landscape"/>
          <w:pgMar w:top="1060" w:right="0" w:bottom="600" w:left="900" w:header="0" w:footer="416" w:gutter="0"/>
          <w:cols w:space="720"/>
        </w:sectPr>
      </w:pPr>
    </w:p>
    <w:p w:rsidR="009D7DA5" w:rsidRDefault="009D7DA5" w:rsidP="009D7DA5">
      <w:pPr>
        <w:pStyle w:val="ac"/>
        <w:spacing w:before="3"/>
        <w:rPr>
          <w:b/>
          <w:sz w:val="2"/>
        </w:rPr>
      </w:pPr>
    </w:p>
    <w:p w:rsidR="009D7DA5" w:rsidRDefault="009D7DA5" w:rsidP="009D7DA5">
      <w:pPr>
        <w:ind w:left="720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У</w:t>
      </w:r>
      <w:r>
        <w:rPr>
          <w:rFonts w:eastAsia="Times New Roman"/>
          <w:b/>
          <w:sz w:val="24"/>
          <w:szCs w:val="24"/>
        </w:rPr>
        <w:t>че</w:t>
      </w:r>
      <w:r>
        <w:rPr>
          <w:b/>
          <w:sz w:val="24"/>
          <w:szCs w:val="24"/>
        </w:rPr>
        <w:t>бная  практика</w:t>
      </w:r>
      <w:r>
        <w:rPr>
          <w:rFonts w:eastAsia="Times New Roman"/>
          <w:b/>
          <w:sz w:val="24"/>
          <w:szCs w:val="24"/>
        </w:rPr>
        <w:t xml:space="preserve"> ПМ.01</w:t>
      </w:r>
    </w:p>
    <w:p w:rsidR="009D7DA5" w:rsidRDefault="009D7DA5" w:rsidP="009D7DA5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Приготовление</w:t>
      </w:r>
      <w:r>
        <w:rPr>
          <w:rFonts w:eastAsia="Times New Roman"/>
          <w:b/>
          <w:caps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блюд из овощей и грибов, рыбы,</w:t>
      </w:r>
    </w:p>
    <w:p w:rsidR="009D7DA5" w:rsidRDefault="009D7DA5" w:rsidP="009D7DA5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мяса и домашней птицы.</w:t>
      </w:r>
    </w:p>
    <w:p w:rsidR="009D7DA5" w:rsidRDefault="009D7DA5" w:rsidP="009D7DA5">
      <w:pPr>
        <w:ind w:firstLine="709"/>
        <w:jc w:val="center"/>
        <w:rPr>
          <w:rFonts w:eastAsia="Times New Roman"/>
          <w:b/>
          <w:sz w:val="24"/>
          <w:szCs w:val="24"/>
        </w:rPr>
      </w:pPr>
    </w:p>
    <w:p w:rsidR="009D7DA5" w:rsidRDefault="009D7DA5" w:rsidP="009D7DA5">
      <w:pPr>
        <w:ind w:left="1429"/>
        <w:jc w:val="both"/>
        <w:rPr>
          <w:rFonts w:eastAsia="Times New Roman"/>
          <w:b/>
        </w:rPr>
      </w:pPr>
      <w:r>
        <w:rPr>
          <w:b/>
        </w:rPr>
        <w:t>1.1.</w:t>
      </w:r>
      <w:r>
        <w:rPr>
          <w:rFonts w:eastAsia="Times New Roman"/>
          <w:b/>
        </w:rPr>
        <w:t>Область применения программы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Настоящая программа предназначена для профессиональной подготовки рабочих, обучающихся по адаптированной программе по профессии 16675 Повар.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Программа разработана в соответствии с учебным планом по профессии 16675 Повар. Квалификационная характеристика составлена в соответствии с единым тарифно-квалификационным справочником по профессии. 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Обучающиеся должны обладать знаниями и умениями при приготовлении блюд, эффективно использовать рабочее время, бережно относиться к продуктам и оборудованию.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При изучении программного материала по производственному обучению необходимо прививать студентам навыки качественного выполнения работ, эффективного использования рабочего времени, экономного расходования продуктов, бережного отношения к оборудованию, приобретать навыки и умение определять качество поступающего сырья, организации рабочего места.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В процессе практики у обучающихся формируются первичные приемы и умения по приготовлению блюд и мучных изделий.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Отработка первичных умений и навыков по приготовлению блюд и мучных изделий осуществляется в учебной мастерской.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1этап-теоретическая часть. Для ее проведения используется разнообразные формы и методы контроля: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-фронтальный опрос;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-карточки-задания;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-самостоятельная работа;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-решение производственных ситуаций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2этап-практическая часть. Состоит в выполнении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 xml:space="preserve"> различных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упражнений, трудовых операций в соответствии с технологическим процессом. Для его проведения используют индивидуальную форму контроля.</w:t>
      </w:r>
    </w:p>
    <w:p w:rsidR="009D7DA5" w:rsidRDefault="009D7DA5" w:rsidP="009D7DA5">
      <w:pPr>
        <w:ind w:left="1429"/>
        <w:jc w:val="both"/>
        <w:rPr>
          <w:rFonts w:eastAsia="Times New Roman"/>
          <w:b/>
        </w:rPr>
      </w:pPr>
      <w:r>
        <w:rPr>
          <w:b/>
        </w:rPr>
        <w:t>1.2.</w:t>
      </w:r>
      <w:r>
        <w:rPr>
          <w:rFonts w:eastAsia="Times New Roman"/>
          <w:b/>
        </w:rPr>
        <w:t>Цели и задачи – требования к результатам освоения</w:t>
      </w:r>
    </w:p>
    <w:p w:rsidR="009D7DA5" w:rsidRDefault="009D7DA5" w:rsidP="009D7DA5">
      <w:pPr>
        <w:ind w:firstLine="567"/>
        <w:jc w:val="both"/>
        <w:rPr>
          <w:rFonts w:eastAsia="Times New Roman"/>
        </w:rPr>
      </w:pPr>
      <w:r>
        <w:rPr>
          <w:rFonts w:eastAsia="Times New Roman"/>
          <w:b/>
        </w:rPr>
        <w:t>Цель:</w:t>
      </w:r>
      <w:r>
        <w:rPr>
          <w:rFonts w:eastAsia="Times New Roman"/>
        </w:rPr>
        <w:t xml:space="preserve"> подготовить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 xml:space="preserve"> с отклонениями в интеллектуальном развитии к жизни и овладению доступными профессионально-должностными навыками.</w:t>
      </w:r>
    </w:p>
    <w:p w:rsidR="009D7DA5" w:rsidRDefault="009D7DA5" w:rsidP="009D7DA5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В ходе освоения программы студент должен знать:</w:t>
      </w:r>
    </w:p>
    <w:p w:rsidR="009D7DA5" w:rsidRDefault="009D7DA5" w:rsidP="009D7DA5">
      <w:pPr>
        <w:ind w:left="360"/>
        <w:jc w:val="both"/>
        <w:rPr>
          <w:rFonts w:eastAsia="Times New Roman"/>
        </w:rPr>
      </w:pPr>
      <w:proofErr w:type="gramStart"/>
      <w:r>
        <w:t>1.</w:t>
      </w:r>
      <w:r>
        <w:rPr>
          <w:rFonts w:eastAsia="Times New Roman"/>
        </w:rPr>
        <w:t>Виды, свойства, кулинарное использование, признаки доброкачественности, и способы органолептической оценки качества картофеля, овощей, круп, грибов, макаронных и бобовых изделий, муки, творога, яиц, рыбы, птицы, дичи, субпродуктов, мяса и др.</w:t>
      </w:r>
      <w:proofErr w:type="gramEnd"/>
    </w:p>
    <w:p w:rsidR="009D7DA5" w:rsidRDefault="009D7DA5" w:rsidP="009D7DA5">
      <w:pPr>
        <w:jc w:val="both"/>
        <w:rPr>
          <w:rFonts w:eastAsia="Times New Roman"/>
        </w:rPr>
      </w:pPr>
      <w:r>
        <w:t xml:space="preserve">       </w:t>
      </w:r>
      <w:proofErr w:type="gramStart"/>
      <w:r>
        <w:t>2.</w:t>
      </w:r>
      <w:r>
        <w:rPr>
          <w:rFonts w:eastAsia="Times New Roman"/>
        </w:rPr>
        <w:t>Правила, приемы, последовательность выполнения операций по механической кулинарной обработке овощей, круп, бобовых и макаронных изделий, муки, мяса, рыбы, птицы, дичи, субпродуктов и др.</w:t>
      </w:r>
      <w:proofErr w:type="gramEnd"/>
    </w:p>
    <w:p w:rsidR="009D7DA5" w:rsidRDefault="009D7DA5" w:rsidP="009D7DA5">
      <w:pPr>
        <w:jc w:val="both"/>
        <w:rPr>
          <w:rFonts w:eastAsia="Times New Roman"/>
        </w:rPr>
      </w:pPr>
      <w:r>
        <w:t xml:space="preserve">       3.</w:t>
      </w:r>
      <w:r>
        <w:rPr>
          <w:rFonts w:eastAsia="Times New Roman"/>
        </w:rPr>
        <w:t>Рецептуру, технологию приготовления, требования к качеству, виды дефектов и способы их предупреждения и устранения при приготовлении блюд и кулинарных изделий, требующих простой кулинарной обработке.</w:t>
      </w:r>
    </w:p>
    <w:p w:rsidR="009D7DA5" w:rsidRDefault="009D7DA5" w:rsidP="009D7DA5">
      <w:pPr>
        <w:pStyle w:val="af3"/>
        <w:numPr>
          <w:ilvl w:val="0"/>
          <w:numId w:val="26"/>
        </w:numPr>
        <w:jc w:val="both"/>
        <w:rPr>
          <w:rFonts w:eastAsia="Times New Roman"/>
        </w:rPr>
      </w:pPr>
      <w:r>
        <w:rPr>
          <w:rFonts w:eastAsia="Times New Roman"/>
        </w:rPr>
        <w:t>Ассортимент полуфабрикатов из котлетной массы (овощной, рыбной, мясной) и технологию приготовления блюд из нее.</w:t>
      </w:r>
    </w:p>
    <w:p w:rsidR="009D7DA5" w:rsidRDefault="009D7DA5" w:rsidP="009D7DA5">
      <w:pPr>
        <w:numPr>
          <w:ilvl w:val="0"/>
          <w:numId w:val="26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Правила использования (комплектования), сроки и условия хранения блюд и кулинарных изделий.</w:t>
      </w:r>
    </w:p>
    <w:p w:rsidR="009D7DA5" w:rsidRDefault="009D7DA5" w:rsidP="009D7DA5">
      <w:pPr>
        <w:numPr>
          <w:ilvl w:val="0"/>
          <w:numId w:val="26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Порядок использования сборников рецептур блюд и кулинарных изделий для предприятий общественного питания.</w:t>
      </w:r>
    </w:p>
    <w:p w:rsidR="009D7DA5" w:rsidRDefault="009D7DA5" w:rsidP="009D7DA5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Должен уметь:</w:t>
      </w:r>
    </w:p>
    <w:p w:rsidR="009D7DA5" w:rsidRDefault="009D7DA5" w:rsidP="009D7DA5">
      <w:pPr>
        <w:pStyle w:val="af3"/>
        <w:numPr>
          <w:ilvl w:val="0"/>
          <w:numId w:val="27"/>
        </w:numPr>
        <w:jc w:val="both"/>
        <w:rPr>
          <w:rFonts w:eastAsia="Times New Roman"/>
        </w:rPr>
      </w:pPr>
      <w:proofErr w:type="gramStart"/>
      <w:r>
        <w:rPr>
          <w:rFonts w:eastAsia="Times New Roman"/>
        </w:rPr>
        <w:t>Производить механическую кулинарную обработку овощей, круп, бобовых и макаронных изделий, мяса, рыбы, птицы, дичи, субпродуктов.</w:t>
      </w:r>
      <w:proofErr w:type="gramEnd"/>
    </w:p>
    <w:p w:rsidR="009D7DA5" w:rsidRDefault="009D7DA5" w:rsidP="009D7DA5">
      <w:pPr>
        <w:pStyle w:val="af3"/>
        <w:numPr>
          <w:ilvl w:val="0"/>
          <w:numId w:val="27"/>
        </w:numPr>
        <w:jc w:val="both"/>
        <w:rPr>
          <w:rFonts w:eastAsia="Times New Roman"/>
        </w:rPr>
      </w:pPr>
      <w:r>
        <w:rPr>
          <w:rFonts w:eastAsia="Times New Roman"/>
        </w:rPr>
        <w:t>Промывать и очищать, и нарезать овощи и зелень.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Размораживать мясо, рыбу.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Потрошить рыбу, птицу, дичь.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Обрабатывать субпродукты.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Подготавливать сырье для приготовления теста.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lastRenderedPageBreak/>
        <w:t>Приготавливать блюда и кулинарные изделия, требующие простой кулинарной обработки.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Варить картофель, другие овощи, бобовые, макаронные изделия, яйца, каши.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Формовать, санировать полуфабрикаты из котлетной массы (овощной, мясной, рыбной).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Жарить картофель, овощи, изделия из котлетной массы (овощной, рыбной, мясной), блины, оладьи, блинчики.</w:t>
      </w:r>
      <w:proofErr w:type="gramEnd"/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Запекать овощные и крупяные изделия.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Процеживать, протирать, замешивать, измельчать, формовать, начинять изделия.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Приготавливать различные виды теста </w:t>
      </w:r>
      <w:proofErr w:type="gramStart"/>
      <w:r>
        <w:rPr>
          <w:rFonts w:eastAsia="Times New Roman"/>
        </w:rPr>
        <w:t xml:space="preserve">( </w:t>
      </w:r>
      <w:proofErr w:type="gramEnd"/>
      <w:r>
        <w:rPr>
          <w:rFonts w:eastAsia="Times New Roman"/>
        </w:rPr>
        <w:t xml:space="preserve">дрожжевое, </w:t>
      </w:r>
      <w:proofErr w:type="spellStart"/>
      <w:r>
        <w:rPr>
          <w:rFonts w:eastAsia="Times New Roman"/>
        </w:rPr>
        <w:t>бездрожжевое</w:t>
      </w:r>
      <w:proofErr w:type="spellEnd"/>
      <w:r>
        <w:rPr>
          <w:rFonts w:eastAsia="Times New Roman"/>
        </w:rPr>
        <w:t>) формировать пирожки, пончики, булочки, жарить и выпекать их.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Приготавливать блюда из концентратов.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Приготавливать бутерброды.</w:t>
      </w:r>
    </w:p>
    <w:p w:rsidR="009D7DA5" w:rsidRDefault="009D7DA5" w:rsidP="009D7DA5">
      <w:pPr>
        <w:numPr>
          <w:ilvl w:val="0"/>
          <w:numId w:val="27"/>
        </w:numPr>
        <w:ind w:left="0" w:firstLine="709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Порционировать</w:t>
      </w:r>
      <w:proofErr w:type="spellEnd"/>
      <w:r>
        <w:rPr>
          <w:rFonts w:eastAsia="Times New Roman"/>
        </w:rPr>
        <w:t>, раздавать блюда массового спроса.</w:t>
      </w:r>
    </w:p>
    <w:p w:rsidR="009D7DA5" w:rsidRDefault="009D7DA5" w:rsidP="009D7DA5">
      <w:pPr>
        <w:jc w:val="both"/>
        <w:rPr>
          <w:rFonts w:eastAsia="Times New Roman"/>
        </w:rPr>
      </w:pPr>
    </w:p>
    <w:p w:rsidR="009D7DA5" w:rsidRDefault="009D7DA5" w:rsidP="009D7DA5">
      <w:pPr>
        <w:pStyle w:val="Heading1"/>
        <w:spacing w:before="90"/>
        <w:ind w:left="644" w:right="2443"/>
        <w:jc w:val="center"/>
      </w:pPr>
      <w:r>
        <w:t xml:space="preserve">    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3"/>
        <w:jc w:val="center"/>
        <w:rPr>
          <w:rFonts w:eastAsia="Times New Roman"/>
          <w:b/>
        </w:rPr>
      </w:pPr>
      <w:r>
        <w:rPr>
          <w:rFonts w:eastAsia="Times New Roman"/>
          <w:b/>
        </w:rPr>
        <w:t>в</w:t>
      </w:r>
      <w:r>
        <w:rPr>
          <w:rFonts w:eastAsia="Times New Roman"/>
          <w:b/>
          <w:spacing w:val="-6"/>
        </w:rPr>
        <w:t xml:space="preserve"> </w:t>
      </w:r>
      <w:r>
        <w:rPr>
          <w:rFonts w:eastAsia="Times New Roman"/>
          <w:b/>
        </w:rPr>
        <w:t>ходе</w:t>
      </w:r>
      <w:r>
        <w:rPr>
          <w:rFonts w:eastAsia="Times New Roman"/>
          <w:b/>
          <w:spacing w:val="-7"/>
        </w:rPr>
        <w:t xml:space="preserve"> </w:t>
      </w:r>
      <w:r>
        <w:rPr>
          <w:rFonts w:eastAsia="Times New Roman"/>
          <w:b/>
        </w:rPr>
        <w:t>реализации</w:t>
      </w:r>
      <w:r>
        <w:rPr>
          <w:rFonts w:eastAsia="Times New Roman"/>
          <w:b/>
          <w:spacing w:val="-3"/>
        </w:rPr>
        <w:t xml:space="preserve"> </w:t>
      </w:r>
      <w:r>
        <w:rPr>
          <w:rFonts w:eastAsia="Times New Roman"/>
          <w:b/>
        </w:rPr>
        <w:t>рабочей программы ПМ.</w:t>
      </w:r>
      <w:r>
        <w:rPr>
          <w:rFonts w:eastAsia="Times New Roman"/>
          <w:b/>
          <w:spacing w:val="-4"/>
        </w:rPr>
        <w:t xml:space="preserve"> </w:t>
      </w:r>
      <w:r>
        <w:rPr>
          <w:rFonts w:eastAsia="Times New Roman"/>
          <w:b/>
        </w:rPr>
        <w:t>01</w:t>
      </w:r>
    </w:p>
    <w:p w:rsidR="009D7DA5" w:rsidRDefault="009D7DA5" w:rsidP="009D7DA5">
      <w:pPr>
        <w:pStyle w:val="Heading1"/>
        <w:ind w:left="5140" w:hanging="3872"/>
        <w:jc w:val="center"/>
        <w:rPr>
          <w:spacing w:val="-67"/>
        </w:rPr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 грибов, рыбы, мяса и домашней</w:t>
      </w:r>
    </w:p>
    <w:p w:rsidR="009D7DA5" w:rsidRDefault="009D7DA5" w:rsidP="009D7DA5">
      <w:pPr>
        <w:pStyle w:val="Heading1"/>
        <w:ind w:left="5140" w:hanging="3872"/>
        <w:jc w:val="center"/>
      </w:pPr>
      <w:r>
        <w:t>птицы (учебная практика)</w:t>
      </w:r>
    </w:p>
    <w:p w:rsidR="009D7DA5" w:rsidRDefault="009D7DA5" w:rsidP="009D7DA5">
      <w:pPr>
        <w:spacing w:before="40" w:after="47"/>
        <w:ind w:right="1558"/>
        <w:jc w:val="both"/>
        <w:rPr>
          <w:rFonts w:eastAsia="Times New Roman"/>
          <w:b/>
        </w:rPr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Стрессоустойчивость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ind w:firstLine="709"/>
        <w:jc w:val="both"/>
        <w:rPr>
          <w:rFonts w:eastAsia="Times New Roman"/>
          <w:b/>
        </w:rPr>
      </w:pPr>
    </w:p>
    <w:p w:rsidR="009D7DA5" w:rsidRDefault="009D7DA5" w:rsidP="009D7DA5">
      <w:pPr>
        <w:pStyle w:val="af3"/>
        <w:numPr>
          <w:ilvl w:val="0"/>
          <w:numId w:val="21"/>
        </w:num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Структура и содержание учебной практики</w:t>
      </w:r>
    </w:p>
    <w:p w:rsidR="009D7DA5" w:rsidRDefault="009D7DA5" w:rsidP="009D7DA5">
      <w:pPr>
        <w:ind w:left="450"/>
        <w:rPr>
          <w:rFonts w:eastAsia="Times New Roman"/>
          <w:b/>
        </w:rPr>
      </w:pPr>
    </w:p>
    <w:p w:rsidR="009D7DA5" w:rsidRDefault="009D7DA5" w:rsidP="009D7DA5">
      <w:pPr>
        <w:ind w:left="709"/>
        <w:rPr>
          <w:rFonts w:eastAsia="Times New Roman"/>
          <w:b/>
        </w:rPr>
      </w:pPr>
      <w:r>
        <w:rPr>
          <w:b/>
        </w:rPr>
        <w:t>2.1.</w:t>
      </w:r>
      <w:r>
        <w:rPr>
          <w:rFonts w:eastAsia="Times New Roman"/>
          <w:b/>
        </w:rPr>
        <w:t>Объем учебной практики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На учебную практику выделяется следующее количество часов на 1год 10месяцев:</w:t>
      </w:r>
    </w:p>
    <w:p w:rsidR="009D7DA5" w:rsidRDefault="009D7DA5" w:rsidP="009D7DA5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Учебная практика - 912часов.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Практика проходит по 6 часов в день. 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Учебная практика завершается сдачей дифференцированного зачета.</w:t>
      </w:r>
    </w:p>
    <w:p w:rsidR="009D7DA5" w:rsidRDefault="009D7DA5" w:rsidP="009D7DA5">
      <w:pPr>
        <w:ind w:firstLine="709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При успешном завершении учебной практики, обучающиеся получают допуск к производственной практике.</w:t>
      </w:r>
      <w:proofErr w:type="gramEnd"/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9D7DA5" w:rsidRDefault="009D7DA5" w:rsidP="009D7D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ПРОИЗВОДСТВЕННАЯ  ПРАКТИКА  ПМ.01</w:t>
      </w:r>
    </w:p>
    <w:p w:rsidR="009D7DA5" w:rsidRDefault="009D7DA5" w:rsidP="009D7DA5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«ПРИГОТОВЛЕНИЕ БЛЮД ИЗ ОВОЩЕЙ И ГРИБОВ, РЫБЫ, </w:t>
      </w:r>
    </w:p>
    <w:p w:rsidR="009D7DA5" w:rsidRDefault="009D7DA5" w:rsidP="009D7DA5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МЯСА И ДОМАШНЕЙ ПТИЦЫ»</w:t>
      </w:r>
    </w:p>
    <w:p w:rsidR="009D7DA5" w:rsidRDefault="009D7DA5" w:rsidP="009D7DA5">
      <w:pPr>
        <w:ind w:firstLine="709"/>
        <w:jc w:val="center"/>
        <w:rPr>
          <w:b/>
        </w:rPr>
      </w:pPr>
    </w:p>
    <w:p w:rsidR="009D7DA5" w:rsidRDefault="009D7DA5" w:rsidP="009D7DA5">
      <w:pPr>
        <w:ind w:left="1429"/>
        <w:jc w:val="both"/>
        <w:rPr>
          <w:b/>
        </w:rPr>
      </w:pPr>
      <w:r>
        <w:rPr>
          <w:b/>
        </w:rPr>
        <w:t>1.1.Область применения программы</w:t>
      </w:r>
    </w:p>
    <w:p w:rsidR="009D7DA5" w:rsidRDefault="009D7DA5" w:rsidP="009D7DA5">
      <w:pPr>
        <w:ind w:firstLine="709"/>
        <w:jc w:val="both"/>
      </w:pPr>
      <w:r>
        <w:t>Настоящая программа предназначена для профессиональной подготовки рабочих, обучающихся по адаптированной программе по профессии 16675 «Повар».</w:t>
      </w:r>
    </w:p>
    <w:p w:rsidR="009D7DA5" w:rsidRDefault="009D7DA5" w:rsidP="009D7DA5">
      <w:pPr>
        <w:ind w:firstLine="709"/>
        <w:jc w:val="both"/>
      </w:pPr>
      <w:r>
        <w:t>Программа разработана в соответствии с учебным планом по профессии 16675 «Повар». Квалификационная характеристика составлена в соответствии с единым тарифно-квалификационным справочником по профессии. Квалификационный разряд присваивается в зависимости от результатов выпускных квалификационных экзаменов и производственных показателей, достигнутых ими в период производственной практики, с учетом успеваемости по  учебным дисциплинам.</w:t>
      </w:r>
    </w:p>
    <w:p w:rsidR="009D7DA5" w:rsidRDefault="009D7DA5" w:rsidP="009D7DA5">
      <w:pPr>
        <w:ind w:firstLine="709"/>
        <w:jc w:val="both"/>
      </w:pPr>
      <w:r>
        <w:t>Обучающиеся должны обладать знаниями и умениями при приготовлении блюд, эффективно использовать рабочее время, бережно относиться к продуктам и оборудованию.</w:t>
      </w:r>
    </w:p>
    <w:p w:rsidR="009D7DA5" w:rsidRDefault="009D7DA5" w:rsidP="009D7DA5">
      <w:pPr>
        <w:ind w:firstLine="709"/>
        <w:jc w:val="both"/>
      </w:pPr>
      <w:r>
        <w:t>При изучении программного материала по производственному обучению необходимо прививать студентам навыки качественного выполнения работ, эффективного использования рабочего времени, экономного расходования продуктов, бережного отношения к оборудованию, приобретать навыки и умение определять качество поступающего сырья, организации рабочего места.</w:t>
      </w:r>
    </w:p>
    <w:p w:rsidR="009D7DA5" w:rsidRDefault="009D7DA5" w:rsidP="009D7DA5">
      <w:pPr>
        <w:ind w:firstLine="709"/>
        <w:jc w:val="both"/>
      </w:pPr>
      <w:r>
        <w:t>В процессе практики у обучающихся формируются первичные приемы и умения по приготовлению блюд и мучных изделий.</w:t>
      </w:r>
    </w:p>
    <w:p w:rsidR="009D7DA5" w:rsidRDefault="009D7DA5" w:rsidP="009D7DA5">
      <w:pPr>
        <w:ind w:firstLine="709"/>
        <w:jc w:val="both"/>
      </w:pPr>
      <w:r>
        <w:t>Производственная практика проходит в предприятиях города и столовой техникума.</w:t>
      </w:r>
    </w:p>
    <w:p w:rsidR="009D7DA5" w:rsidRDefault="009D7DA5" w:rsidP="009D7DA5">
      <w:pPr>
        <w:ind w:firstLine="709"/>
        <w:jc w:val="both"/>
      </w:pPr>
    </w:p>
    <w:p w:rsidR="009D7DA5" w:rsidRDefault="009D7DA5" w:rsidP="009D7DA5">
      <w:pPr>
        <w:ind w:left="709"/>
        <w:jc w:val="both"/>
        <w:rPr>
          <w:b/>
        </w:rPr>
      </w:pPr>
      <w:r>
        <w:rPr>
          <w:b/>
        </w:rPr>
        <w:t>1.2.Цели и задачи – требования к результатам освоения</w:t>
      </w:r>
    </w:p>
    <w:p w:rsidR="009D7DA5" w:rsidRDefault="009D7DA5" w:rsidP="009D7DA5">
      <w:pPr>
        <w:ind w:firstLine="567"/>
        <w:jc w:val="both"/>
      </w:pPr>
      <w:r>
        <w:rPr>
          <w:b/>
        </w:rPr>
        <w:t>Цель:</w:t>
      </w:r>
      <w:r>
        <w:t xml:space="preserve"> подготовить </w:t>
      </w:r>
      <w:proofErr w:type="gramStart"/>
      <w:r>
        <w:t>обучающихся</w:t>
      </w:r>
      <w:proofErr w:type="gramEnd"/>
      <w:r>
        <w:t xml:space="preserve"> с отклонениями в интеллектуальном развитии к жизни и овладению доступными профессионально-должностными навыками.</w:t>
      </w:r>
    </w:p>
    <w:p w:rsidR="009D7DA5" w:rsidRDefault="009D7DA5" w:rsidP="009D7DA5">
      <w:pPr>
        <w:ind w:firstLine="567"/>
        <w:jc w:val="both"/>
        <w:rPr>
          <w:b/>
        </w:rPr>
      </w:pPr>
      <w:r>
        <w:rPr>
          <w:b/>
        </w:rPr>
        <w:t>В ходе освоения программы студент должен знать:</w:t>
      </w:r>
    </w:p>
    <w:p w:rsidR="009D7DA5" w:rsidRDefault="009D7DA5" w:rsidP="009D7DA5">
      <w:pPr>
        <w:ind w:firstLine="567"/>
        <w:jc w:val="both"/>
      </w:pPr>
      <w:proofErr w:type="gramStart"/>
      <w:r>
        <w:t>Виды, свойства, кулинарное использование, признаки доброкачественности, и способы органолептической оценки качества картофеля, овощей, круп, грибов, макаронных и бобовых изделий, муки, творога, яиц, рыбы, птицы, дичи, субпродуктов, мяса и др.</w:t>
      </w:r>
      <w:proofErr w:type="gramEnd"/>
    </w:p>
    <w:p w:rsidR="009D7DA5" w:rsidRDefault="009D7DA5" w:rsidP="009D7DA5">
      <w:pPr>
        <w:pStyle w:val="af3"/>
        <w:numPr>
          <w:ilvl w:val="0"/>
          <w:numId w:val="28"/>
        </w:numPr>
        <w:jc w:val="both"/>
      </w:pPr>
      <w:proofErr w:type="gramStart"/>
      <w:r>
        <w:t>Правила, приемы, последовательность выполнения операций по механической кулинарной обработке овощей, круп, бобовых и макаронных изделий, муки, мяса, рыбы, птицы, дичи, субпродуктов и др.</w:t>
      </w:r>
      <w:proofErr w:type="gramEnd"/>
    </w:p>
    <w:p w:rsidR="009D7DA5" w:rsidRDefault="009D7DA5" w:rsidP="009D7DA5">
      <w:pPr>
        <w:jc w:val="both"/>
      </w:pPr>
      <w:r>
        <w:t xml:space="preserve">                 2.Рецептуру, технологию приготовления, требования к качеству, виды дефектов и способы их предупреждения и устранения при приготовлении блюд и кулинарных изделий, требующих простой кулинарной обработке.</w:t>
      </w:r>
    </w:p>
    <w:p w:rsidR="009D7DA5" w:rsidRDefault="009D7DA5" w:rsidP="009D7DA5">
      <w:pPr>
        <w:jc w:val="both"/>
      </w:pPr>
      <w:r>
        <w:t xml:space="preserve">                3.Ассортимент полуфабрикатов из котлетной массы (овощной, рыбной, мясной) и технологию приготовления блюд из нее.</w:t>
      </w:r>
    </w:p>
    <w:p w:rsidR="009D7DA5" w:rsidRDefault="009D7DA5" w:rsidP="009D7DA5">
      <w:pPr>
        <w:ind w:left="709"/>
        <w:jc w:val="both"/>
      </w:pPr>
      <w:r>
        <w:t>4. Правила использования (комплектования), сроки и условия хранения блюд и кулинарных изделий.</w:t>
      </w:r>
    </w:p>
    <w:p w:rsidR="009D7DA5" w:rsidRDefault="009D7DA5" w:rsidP="009D7DA5">
      <w:pPr>
        <w:pStyle w:val="af3"/>
        <w:numPr>
          <w:ilvl w:val="0"/>
          <w:numId w:val="29"/>
        </w:numPr>
        <w:jc w:val="both"/>
      </w:pPr>
      <w:r>
        <w:t>Порядок использования сборников рецептур блюд и кулинарных изделий для предприятий общественного питания.</w:t>
      </w:r>
    </w:p>
    <w:p w:rsidR="009D7DA5" w:rsidRDefault="009D7DA5" w:rsidP="009D7DA5">
      <w:pPr>
        <w:ind w:firstLine="709"/>
        <w:jc w:val="both"/>
        <w:rPr>
          <w:b/>
        </w:rPr>
      </w:pPr>
      <w:r>
        <w:rPr>
          <w:b/>
        </w:rPr>
        <w:t>Должен уметь:</w:t>
      </w:r>
    </w:p>
    <w:p w:rsidR="009D7DA5" w:rsidRDefault="009D7DA5" w:rsidP="009D7DA5">
      <w:pPr>
        <w:pStyle w:val="af3"/>
        <w:numPr>
          <w:ilvl w:val="0"/>
          <w:numId w:val="30"/>
        </w:numPr>
        <w:jc w:val="both"/>
      </w:pPr>
      <w:proofErr w:type="gramStart"/>
      <w:r>
        <w:t>Производить механическую кулинарную обработку овощей, круп, бобовых и макаронных изделий, мяса, рыбы, птицы, дичи, субпродуктов.</w:t>
      </w:r>
      <w:proofErr w:type="gramEnd"/>
    </w:p>
    <w:p w:rsidR="009D7DA5" w:rsidRDefault="009D7DA5" w:rsidP="009D7DA5">
      <w:pPr>
        <w:pStyle w:val="af3"/>
        <w:numPr>
          <w:ilvl w:val="0"/>
          <w:numId w:val="30"/>
        </w:numPr>
        <w:jc w:val="both"/>
      </w:pPr>
      <w:r>
        <w:lastRenderedPageBreak/>
        <w:t>Промывать и очищать, и нарезать овощи и зелень.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Размораживать мясо, рыбу.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Потрошить рыбу, птицу, дичь.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Обрабатывать субпродукты.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Подготавливать сырье для приготовления теста.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Приготавливать блюда и кулинарные изделия, требующие простой кулинарной обработки.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Варить картофель, другие овощи, бобовые, макаронные изделия, яйца, каши.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Формовать, санировать полуфабрикаты из котлетной массы (овощной, мясной, рыбной).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proofErr w:type="gramStart"/>
      <w:r>
        <w:t>Жарить картофель, овощи, изделия из котлетной массы (овощной, рыбной, мясной), блины, оладьи, блинчики.</w:t>
      </w:r>
      <w:proofErr w:type="gramEnd"/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Запекать овощные и крупяные изделия.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Процеживать, протирать, замешивать, измельчать, формовать, начинять изделия.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 xml:space="preserve">Приготавливать различные виды теста </w:t>
      </w:r>
      <w:proofErr w:type="gramStart"/>
      <w:r>
        <w:t xml:space="preserve">( </w:t>
      </w:r>
      <w:proofErr w:type="gramEnd"/>
      <w:r>
        <w:t xml:space="preserve">дрожжевое, </w:t>
      </w:r>
      <w:proofErr w:type="spellStart"/>
      <w:r>
        <w:t>бездрожжевое</w:t>
      </w:r>
      <w:proofErr w:type="spellEnd"/>
      <w:r>
        <w:t>) формировать пирожки, пончики, булочки, жарить и выпекать их.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Приготавливать блюда из концентратов.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r>
        <w:t>Приготавливать бутерброды.</w:t>
      </w:r>
    </w:p>
    <w:p w:rsidR="009D7DA5" w:rsidRDefault="009D7DA5" w:rsidP="009D7DA5">
      <w:pPr>
        <w:numPr>
          <w:ilvl w:val="0"/>
          <w:numId w:val="30"/>
        </w:numPr>
        <w:ind w:left="0" w:firstLine="709"/>
        <w:jc w:val="both"/>
      </w:pPr>
      <w:proofErr w:type="spellStart"/>
      <w:r>
        <w:t>Порционировать</w:t>
      </w:r>
      <w:proofErr w:type="spellEnd"/>
      <w:r>
        <w:t xml:space="preserve">, раздавать блюда массового </w:t>
      </w:r>
      <w:proofErr w:type="spellStart"/>
      <w:r>
        <w:t>сроса</w:t>
      </w:r>
      <w:proofErr w:type="spellEnd"/>
      <w:r>
        <w:t>.</w:t>
      </w:r>
    </w:p>
    <w:p w:rsidR="009D7DA5" w:rsidRDefault="009D7DA5" w:rsidP="009D7DA5">
      <w:pPr>
        <w:pStyle w:val="Heading1"/>
        <w:spacing w:before="90"/>
        <w:ind w:left="1080" w:right="2443"/>
        <w:jc w:val="center"/>
      </w:pPr>
      <w:r>
        <w:t xml:space="preserve">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                                                                                            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 программы ПМ.</w:t>
      </w:r>
      <w:r>
        <w:rPr>
          <w:spacing w:val="-4"/>
        </w:rPr>
        <w:t xml:space="preserve"> </w:t>
      </w:r>
      <w:r>
        <w:t>01</w:t>
      </w:r>
    </w:p>
    <w:p w:rsidR="009D7DA5" w:rsidRDefault="009D7DA5" w:rsidP="009D7DA5">
      <w:pPr>
        <w:pStyle w:val="Heading1"/>
        <w:ind w:left="720"/>
        <w:jc w:val="center"/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 xml:space="preserve">и грибов, рыбы, мяса и домашней </w:t>
      </w:r>
      <w:r>
        <w:rPr>
          <w:spacing w:val="-67"/>
        </w:rPr>
        <w:t xml:space="preserve">      </w:t>
      </w:r>
      <w:r>
        <w:t>птицы</w:t>
      </w:r>
    </w:p>
    <w:p w:rsidR="009D7DA5" w:rsidRDefault="009D7DA5" w:rsidP="009D7DA5">
      <w:pPr>
        <w:pStyle w:val="Heading1"/>
        <w:ind w:left="1080"/>
        <w:jc w:val="center"/>
      </w:pPr>
      <w:r>
        <w:t>(производственная практика)</w:t>
      </w:r>
    </w:p>
    <w:p w:rsidR="009D7DA5" w:rsidRDefault="009D7DA5" w:rsidP="009D7DA5">
      <w:pPr>
        <w:spacing w:before="40" w:after="47"/>
        <w:ind w:left="1080" w:right="1558"/>
        <w:jc w:val="both"/>
        <w:rPr>
          <w:b/>
        </w:rPr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7DA5" w:rsidRDefault="009D7DA5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line="276" w:lineRule="auto"/>
              <w:rPr>
                <w:sz w:val="26"/>
              </w:rPr>
            </w:pPr>
          </w:p>
          <w:p w:rsidR="009D7DA5" w:rsidRDefault="009D7DA5">
            <w:pPr>
              <w:pStyle w:val="TableParagraph"/>
              <w:spacing w:line="276" w:lineRule="auto"/>
              <w:rPr>
                <w:sz w:val="21"/>
              </w:rPr>
            </w:pPr>
          </w:p>
          <w:p w:rsidR="009D7DA5" w:rsidRDefault="009D7DA5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</w:p>
          <w:p w:rsidR="009D7DA5" w:rsidRDefault="009D7DA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9D7DA5" w:rsidRDefault="009D7DA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Стрессоустойчивость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7DA5" w:rsidRDefault="009D7DA5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A5" w:rsidRDefault="009D7DA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9D7DA5" w:rsidRDefault="009D7DA5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9D7DA5" w:rsidRDefault="009D7DA5" w:rsidP="009D7DA5">
      <w:pPr>
        <w:ind w:left="1069"/>
        <w:jc w:val="both"/>
        <w:rPr>
          <w:b/>
        </w:rPr>
      </w:pPr>
    </w:p>
    <w:p w:rsidR="009D7DA5" w:rsidRDefault="009D7DA5" w:rsidP="009D7DA5">
      <w:pPr>
        <w:jc w:val="both"/>
      </w:pPr>
    </w:p>
    <w:p w:rsidR="009D7DA5" w:rsidRDefault="009D7DA5" w:rsidP="009D7DA5">
      <w:pPr>
        <w:jc w:val="center"/>
        <w:rPr>
          <w:b/>
        </w:rPr>
      </w:pPr>
      <w:r>
        <w:rPr>
          <w:b/>
        </w:rPr>
        <w:t>2. Структура и содержание производственной практики</w:t>
      </w:r>
    </w:p>
    <w:p w:rsidR="009D7DA5" w:rsidRDefault="009D7DA5" w:rsidP="009D7DA5">
      <w:pPr>
        <w:jc w:val="both"/>
        <w:rPr>
          <w:b/>
        </w:rPr>
      </w:pPr>
      <w:r>
        <w:rPr>
          <w:b/>
        </w:rPr>
        <w:t>2.1. Объем производственной практики</w:t>
      </w:r>
    </w:p>
    <w:p w:rsidR="009D7DA5" w:rsidRDefault="009D7DA5" w:rsidP="009D7DA5">
      <w:pPr>
        <w:ind w:firstLine="709"/>
        <w:jc w:val="both"/>
      </w:pPr>
      <w:r>
        <w:t>На производственную практику выделяется следующее количество часов на 1 год 10 месяцев:</w:t>
      </w:r>
    </w:p>
    <w:p w:rsidR="009D7DA5" w:rsidRDefault="009D7DA5" w:rsidP="009D7DA5">
      <w:pPr>
        <w:ind w:firstLine="709"/>
        <w:jc w:val="both"/>
        <w:rPr>
          <w:b/>
        </w:rPr>
      </w:pPr>
      <w:r>
        <w:rPr>
          <w:b/>
        </w:rPr>
        <w:t>Производственная практика -300 часов.</w:t>
      </w:r>
    </w:p>
    <w:p w:rsidR="009D7DA5" w:rsidRDefault="009D7DA5" w:rsidP="009D7DA5">
      <w:pPr>
        <w:ind w:firstLine="709"/>
        <w:jc w:val="both"/>
      </w:pPr>
      <w:r>
        <w:t xml:space="preserve">Практика проходит по 6 часов в день.  </w:t>
      </w:r>
    </w:p>
    <w:p w:rsidR="009D7DA5" w:rsidRDefault="009D7DA5" w:rsidP="009D7DA5">
      <w:pPr>
        <w:ind w:firstLine="709"/>
        <w:jc w:val="both"/>
      </w:pPr>
      <w:r>
        <w:t xml:space="preserve">Производственная практика </w:t>
      </w:r>
      <w:proofErr w:type="gramStart"/>
      <w:r>
        <w:t>обучающихся</w:t>
      </w:r>
      <w:proofErr w:type="gramEnd"/>
      <w:r>
        <w:t xml:space="preserve"> завершается сдачей дифференцированного зачета.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rPr>
          <w:b/>
        </w:rPr>
        <w:t>ФК.00 ФИЗИЧЕСКАЯ КУЛЬТУРА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9D7DA5" w:rsidRDefault="009D7DA5" w:rsidP="009D7DA5">
      <w:pPr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примерной программы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ab/>
        <w:t>Рабочая программа учебной дисциплины является частью основной профессиональной образовательной программы  по специальности</w:t>
      </w:r>
      <w:r>
        <w:rPr>
          <w:b/>
        </w:rPr>
        <w:t xml:space="preserve">  </w:t>
      </w:r>
      <w:r>
        <w:t>16675 Повар.</w:t>
      </w:r>
      <w:r>
        <w:rPr>
          <w:b/>
          <w:i/>
        </w:rPr>
        <w:t xml:space="preserve"> </w:t>
      </w:r>
    </w:p>
    <w:p w:rsidR="009D7DA5" w:rsidRDefault="009D7DA5" w:rsidP="009D7D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           </w:t>
      </w:r>
    </w:p>
    <w:p w:rsidR="009D7DA5" w:rsidRDefault="009D7DA5" w:rsidP="009D7DA5">
      <w:pPr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учебной дисциплины в структуре основной профессиональной образовательной программы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           Учебная дисциплина  «Физическая культура» относится к адаптационному циклу.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9D7DA5" w:rsidRDefault="009D7DA5" w:rsidP="009D7DA5">
      <w:pPr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Цели и задачи учебной дисциплины – требования к результатам освоения учебной дисциплины</w:t>
      </w:r>
    </w:p>
    <w:p w:rsidR="009D7DA5" w:rsidRDefault="009D7DA5" w:rsidP="009D7DA5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овладения указанным видом профессиональной деятельности 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ходе освоения учебной дисциплины  должен: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  <w:r>
        <w:rPr>
          <w:b/>
        </w:rPr>
        <w:t>должен уметь</w:t>
      </w:r>
      <w:r>
        <w:t>:</w:t>
      </w:r>
    </w:p>
    <w:p w:rsidR="009D7DA5" w:rsidRDefault="009D7DA5" w:rsidP="009D7DA5">
      <w:pPr>
        <w:numPr>
          <w:ilvl w:val="0"/>
          <w:numId w:val="32"/>
        </w:numPr>
        <w:tabs>
          <w:tab w:val="clear" w:pos="644"/>
          <w:tab w:val="num" w:pos="1080"/>
        </w:tabs>
        <w:ind w:left="1080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</w:t>
      </w:r>
    </w:p>
    <w:p w:rsidR="009D7DA5" w:rsidRDefault="009D7DA5" w:rsidP="009D7DA5">
      <w:pPr>
        <w:ind w:left="1080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должен знать</w:t>
      </w:r>
      <w:r>
        <w:t>:</w:t>
      </w:r>
    </w:p>
    <w:p w:rsidR="009D7DA5" w:rsidRDefault="009D7DA5" w:rsidP="009D7DA5">
      <w:pPr>
        <w:numPr>
          <w:ilvl w:val="0"/>
          <w:numId w:val="32"/>
        </w:numPr>
        <w:tabs>
          <w:tab w:val="clear" w:pos="644"/>
          <w:tab w:val="num" w:pos="1080"/>
        </w:tabs>
        <w:ind w:left="1080"/>
      </w:pPr>
      <w:r>
        <w:t xml:space="preserve">о роли физической культуры в общекультурном, профессиональном и социальном развитии человека; </w:t>
      </w:r>
    </w:p>
    <w:p w:rsidR="009D7DA5" w:rsidRDefault="009D7DA5" w:rsidP="009D7DA5">
      <w:pPr>
        <w:numPr>
          <w:ilvl w:val="0"/>
          <w:numId w:val="32"/>
        </w:numPr>
        <w:tabs>
          <w:tab w:val="clear" w:pos="644"/>
          <w:tab w:val="num" w:pos="1080"/>
        </w:tabs>
        <w:ind w:left="1080"/>
      </w:pPr>
      <w:r>
        <w:t>основы здорового образа жизни</w:t>
      </w:r>
    </w:p>
    <w:p w:rsidR="009D7DA5" w:rsidRDefault="009D7DA5" w:rsidP="009D7DA5">
      <w:pPr>
        <w:pStyle w:val="Heading1"/>
        <w:spacing w:before="90"/>
        <w:ind w:left="644" w:right="2443"/>
      </w:pPr>
      <w:r>
        <w:t xml:space="preserve">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D7DA5" w:rsidRDefault="009D7DA5" w:rsidP="009D7DA5">
      <w:pPr>
        <w:spacing w:before="40" w:after="47"/>
        <w:ind w:left="284" w:right="1558"/>
        <w:jc w:val="both"/>
        <w:rPr>
          <w:b/>
        </w:rPr>
      </w:pPr>
      <w:r>
        <w:rPr>
          <w:b/>
        </w:rPr>
        <w:t xml:space="preserve">   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 ФК. Физическая культура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9D7DA5" w:rsidTr="009D7DA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9D7DA5" w:rsidRDefault="009D7DA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9D7DA5" w:rsidRDefault="009D7DA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</w:t>
            </w:r>
            <w:r>
              <w:rPr>
                <w:sz w:val="24"/>
                <w:szCs w:val="24"/>
              </w:rPr>
              <w:lastRenderedPageBreak/>
              <w:t>взаимодействующий и участвующий в деятельности общественных 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ЛР 2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  <w:szCs w:val="24"/>
              </w:rPr>
              <w:t>Лояльный</w:t>
            </w:r>
            <w:proofErr w:type="gramEnd"/>
            <w:r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поведением.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Демонстрирующий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неприятие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предупреждающий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опасное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поведение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окружающих</w:t>
            </w:r>
            <w:proofErr w:type="spellEnd"/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9D7DA5" w:rsidTr="009D7DA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rPr>
                <w:sz w:val="24"/>
                <w:szCs w:val="24"/>
              </w:rPr>
              <w:t>Сопричастный</w:t>
            </w:r>
            <w:proofErr w:type="gramEnd"/>
            <w:r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A5" w:rsidRDefault="009D7DA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9D7DA5" w:rsidRDefault="009D7DA5" w:rsidP="009D7DA5">
      <w:pPr>
        <w:tabs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D7DA5" w:rsidRDefault="009D7DA5" w:rsidP="009D7DA5">
      <w:pPr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Рекомендуемое количество часов на освоение примерной программы учебной дисциплины: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максимальной учебной нагрузки </w:t>
      </w:r>
      <w:proofErr w:type="gramStart"/>
      <w:r>
        <w:t>обучающегося</w:t>
      </w:r>
      <w:proofErr w:type="gramEnd"/>
      <w:r>
        <w:t xml:space="preserve"> </w:t>
      </w:r>
      <w:r>
        <w:rPr>
          <w:b/>
        </w:rPr>
        <w:t xml:space="preserve">210 </w:t>
      </w:r>
      <w:r>
        <w:t>часов, в том числе: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</w:t>
      </w:r>
      <w:r>
        <w:rPr>
          <w:b/>
        </w:rPr>
        <w:t>140</w:t>
      </w:r>
      <w:r>
        <w:t xml:space="preserve"> часов;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самостоятельной работы </w:t>
      </w:r>
      <w:proofErr w:type="gramStart"/>
      <w:r>
        <w:t>обучающегося</w:t>
      </w:r>
      <w:proofErr w:type="gramEnd"/>
      <w:r>
        <w:t xml:space="preserve">  </w:t>
      </w:r>
      <w:r>
        <w:rPr>
          <w:b/>
        </w:rPr>
        <w:t xml:space="preserve">70 </w:t>
      </w:r>
      <w:r>
        <w:t>часов.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СТРУКТУРА И СОДЕРЖАНИЕ УЧЕБНОЙ ДИСЦИПЛИНЫ</w:t>
      </w: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5"/>
        <w:rPr>
          <w:b/>
        </w:rPr>
      </w:pPr>
    </w:p>
    <w:p w:rsidR="009D7DA5" w:rsidRDefault="009D7DA5" w:rsidP="009D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  2.1. Объем учебной дисциплины и виды учебной работы</w:t>
      </w:r>
    </w:p>
    <w:p w:rsidR="009D7DA5" w:rsidRDefault="009D7DA5" w:rsidP="009D7DA5"/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91"/>
        <w:gridCol w:w="2554"/>
      </w:tblGrid>
      <w:tr w:rsidR="009D7DA5" w:rsidTr="009D7DA5">
        <w:trPr>
          <w:trHeight w:val="46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D7DA5" w:rsidTr="009D7DA5">
        <w:trPr>
          <w:trHeight w:val="28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      210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Cs/>
                <w:lang w:val="en-US" w:eastAsia="en-US"/>
              </w:rPr>
            </w:pPr>
            <w:r>
              <w:rPr>
                <w:b/>
                <w:iCs/>
                <w:lang w:eastAsia="en-US"/>
              </w:rPr>
              <w:t xml:space="preserve">        </w:t>
            </w:r>
            <w:r>
              <w:rPr>
                <w:b/>
                <w:iCs/>
                <w:lang w:val="en-US" w:eastAsia="en-US"/>
              </w:rPr>
              <w:t>140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лабораторные 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Cs/>
                <w:color w:val="000000"/>
                <w:lang w:val="en-US" w:eastAsia="en-US"/>
              </w:rPr>
            </w:pPr>
            <w:r>
              <w:rPr>
                <w:iCs/>
                <w:color w:val="000000"/>
                <w:lang w:eastAsia="en-US"/>
              </w:rPr>
              <w:t xml:space="preserve">        </w:t>
            </w:r>
            <w:r>
              <w:rPr>
                <w:iCs/>
                <w:color w:val="000000"/>
                <w:lang w:val="en-US" w:eastAsia="en-US"/>
              </w:rPr>
              <w:t>140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контрольные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b/>
                <w:iCs/>
                <w:color w:val="000000"/>
                <w:lang w:eastAsia="en-US"/>
              </w:rPr>
            </w:pP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курсовая работа (проект)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val="en-US" w:eastAsia="en-US"/>
              </w:rPr>
              <w:t xml:space="preserve">        </w:t>
            </w:r>
            <w:r>
              <w:rPr>
                <w:b/>
                <w:iCs/>
                <w:lang w:eastAsia="en-US"/>
              </w:rPr>
              <w:t>70</w:t>
            </w: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DA5" w:rsidRDefault="009D7DA5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</w:tr>
      <w:tr w:rsidR="009D7DA5" w:rsidTr="009D7DA5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>самостоятельные домашние тренировки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b/>
                <w:iCs/>
                <w:color w:val="000000"/>
                <w:lang w:eastAsia="en-US"/>
              </w:rPr>
            </w:pPr>
            <w:r>
              <w:rPr>
                <w:b/>
                <w:iCs/>
                <w:color w:val="000000"/>
                <w:lang w:eastAsia="en-US"/>
              </w:rPr>
              <w:t xml:space="preserve">        </w:t>
            </w:r>
            <w:r>
              <w:rPr>
                <w:iCs/>
                <w:color w:val="000000"/>
                <w:lang w:eastAsia="en-US"/>
              </w:rPr>
              <w:t>70</w:t>
            </w:r>
          </w:p>
        </w:tc>
      </w:tr>
      <w:tr w:rsidR="009D7DA5" w:rsidTr="009D7DA5">
        <w:tc>
          <w:tcPr>
            <w:tcW w:w="9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7DA5" w:rsidRDefault="009D7DA5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Итоговая аттестация в форме                                                               дифференцированного зачета</w:t>
            </w:r>
          </w:p>
        </w:tc>
      </w:tr>
    </w:tbl>
    <w:p w:rsidR="009D7DA5" w:rsidRDefault="009D7DA5" w:rsidP="009D7DA5">
      <w:pPr>
        <w:sectPr w:rsidR="009D7DA5">
          <w:pgSz w:w="11907" w:h="16840"/>
          <w:pgMar w:top="1134" w:right="851" w:bottom="1134" w:left="1701" w:header="709" w:footer="709" w:gutter="0"/>
          <w:cols w:space="720"/>
        </w:sectPr>
      </w:pPr>
    </w:p>
    <w:p w:rsidR="00A12EAF" w:rsidRDefault="00A12EAF"/>
    <w:sectPr w:rsidR="00A12EAF" w:rsidSect="00A1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AF1"/>
    <w:multiLevelType w:val="hybridMultilevel"/>
    <w:tmpl w:val="7BECAC44"/>
    <w:lvl w:ilvl="0" w:tplc="792AD2D2">
      <w:start w:val="1"/>
      <w:numFmt w:val="bullet"/>
      <w:lvlText w:val=""/>
      <w:lvlJc w:val="left"/>
      <w:pPr>
        <w:ind w:left="0" w:firstLine="0"/>
      </w:pPr>
    </w:lvl>
    <w:lvl w:ilvl="1" w:tplc="5D6209B8">
      <w:start w:val="1"/>
      <w:numFmt w:val="bullet"/>
      <w:lvlText w:val="В"/>
      <w:lvlJc w:val="left"/>
      <w:pPr>
        <w:ind w:left="0" w:firstLine="0"/>
      </w:pPr>
    </w:lvl>
    <w:lvl w:ilvl="2" w:tplc="210A0630">
      <w:numFmt w:val="decimal"/>
      <w:lvlText w:val=""/>
      <w:lvlJc w:val="left"/>
      <w:pPr>
        <w:ind w:left="0" w:firstLine="0"/>
      </w:pPr>
    </w:lvl>
    <w:lvl w:ilvl="3" w:tplc="D136BC3E">
      <w:numFmt w:val="decimal"/>
      <w:lvlText w:val=""/>
      <w:lvlJc w:val="left"/>
      <w:pPr>
        <w:ind w:left="0" w:firstLine="0"/>
      </w:pPr>
    </w:lvl>
    <w:lvl w:ilvl="4" w:tplc="4CE2ECE4">
      <w:numFmt w:val="decimal"/>
      <w:lvlText w:val=""/>
      <w:lvlJc w:val="left"/>
      <w:pPr>
        <w:ind w:left="0" w:firstLine="0"/>
      </w:pPr>
    </w:lvl>
    <w:lvl w:ilvl="5" w:tplc="6FF819DA">
      <w:numFmt w:val="decimal"/>
      <w:lvlText w:val=""/>
      <w:lvlJc w:val="left"/>
      <w:pPr>
        <w:ind w:left="0" w:firstLine="0"/>
      </w:pPr>
    </w:lvl>
    <w:lvl w:ilvl="6" w:tplc="3F24D610">
      <w:numFmt w:val="decimal"/>
      <w:lvlText w:val=""/>
      <w:lvlJc w:val="left"/>
      <w:pPr>
        <w:ind w:left="0" w:firstLine="0"/>
      </w:pPr>
    </w:lvl>
    <w:lvl w:ilvl="7" w:tplc="E65605E8">
      <w:numFmt w:val="decimal"/>
      <w:lvlText w:val=""/>
      <w:lvlJc w:val="left"/>
      <w:pPr>
        <w:ind w:left="0" w:firstLine="0"/>
      </w:pPr>
    </w:lvl>
    <w:lvl w:ilvl="8" w:tplc="F736633A">
      <w:numFmt w:val="decimal"/>
      <w:lvlText w:val=""/>
      <w:lvlJc w:val="left"/>
      <w:pPr>
        <w:ind w:left="0" w:firstLine="0"/>
      </w:pPr>
    </w:lvl>
  </w:abstractNum>
  <w:abstractNum w:abstractNumId="1">
    <w:nsid w:val="11F35652"/>
    <w:multiLevelType w:val="multilevel"/>
    <w:tmpl w:val="283AA5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">
    <w:nsid w:val="182577A8"/>
    <w:multiLevelType w:val="hybridMultilevel"/>
    <w:tmpl w:val="863C24A4"/>
    <w:lvl w:ilvl="0" w:tplc="03B8E602">
      <w:numFmt w:val="bullet"/>
      <w:lvlText w:val=""/>
      <w:lvlJc w:val="left"/>
      <w:pPr>
        <w:ind w:left="882" w:hanging="35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58E121E">
      <w:numFmt w:val="bullet"/>
      <w:lvlText w:val="•"/>
      <w:lvlJc w:val="left"/>
      <w:pPr>
        <w:ind w:left="1844" w:hanging="351"/>
      </w:pPr>
      <w:rPr>
        <w:lang w:val="ru-RU" w:eastAsia="en-US" w:bidi="ar-SA"/>
      </w:rPr>
    </w:lvl>
    <w:lvl w:ilvl="2" w:tplc="8F505DCE">
      <w:numFmt w:val="bullet"/>
      <w:lvlText w:val="•"/>
      <w:lvlJc w:val="left"/>
      <w:pPr>
        <w:ind w:left="2809" w:hanging="351"/>
      </w:pPr>
      <w:rPr>
        <w:lang w:val="ru-RU" w:eastAsia="en-US" w:bidi="ar-SA"/>
      </w:rPr>
    </w:lvl>
    <w:lvl w:ilvl="3" w:tplc="3E28139A">
      <w:numFmt w:val="bullet"/>
      <w:lvlText w:val="•"/>
      <w:lvlJc w:val="left"/>
      <w:pPr>
        <w:ind w:left="3773" w:hanging="351"/>
      </w:pPr>
      <w:rPr>
        <w:lang w:val="ru-RU" w:eastAsia="en-US" w:bidi="ar-SA"/>
      </w:rPr>
    </w:lvl>
    <w:lvl w:ilvl="4" w:tplc="3AE0138E">
      <w:numFmt w:val="bullet"/>
      <w:lvlText w:val="•"/>
      <w:lvlJc w:val="left"/>
      <w:pPr>
        <w:ind w:left="4738" w:hanging="351"/>
      </w:pPr>
      <w:rPr>
        <w:lang w:val="ru-RU" w:eastAsia="en-US" w:bidi="ar-SA"/>
      </w:rPr>
    </w:lvl>
    <w:lvl w:ilvl="5" w:tplc="94F4E8EE">
      <w:numFmt w:val="bullet"/>
      <w:lvlText w:val="•"/>
      <w:lvlJc w:val="left"/>
      <w:pPr>
        <w:ind w:left="5703" w:hanging="351"/>
      </w:pPr>
      <w:rPr>
        <w:lang w:val="ru-RU" w:eastAsia="en-US" w:bidi="ar-SA"/>
      </w:rPr>
    </w:lvl>
    <w:lvl w:ilvl="6" w:tplc="A8AA3506">
      <w:numFmt w:val="bullet"/>
      <w:lvlText w:val="•"/>
      <w:lvlJc w:val="left"/>
      <w:pPr>
        <w:ind w:left="6667" w:hanging="351"/>
      </w:pPr>
      <w:rPr>
        <w:lang w:val="ru-RU" w:eastAsia="en-US" w:bidi="ar-SA"/>
      </w:rPr>
    </w:lvl>
    <w:lvl w:ilvl="7" w:tplc="98EE6CF2">
      <w:numFmt w:val="bullet"/>
      <w:lvlText w:val="•"/>
      <w:lvlJc w:val="left"/>
      <w:pPr>
        <w:ind w:left="7632" w:hanging="351"/>
      </w:pPr>
      <w:rPr>
        <w:lang w:val="ru-RU" w:eastAsia="en-US" w:bidi="ar-SA"/>
      </w:rPr>
    </w:lvl>
    <w:lvl w:ilvl="8" w:tplc="1EC25754">
      <w:numFmt w:val="bullet"/>
      <w:lvlText w:val="•"/>
      <w:lvlJc w:val="left"/>
      <w:pPr>
        <w:ind w:left="8597" w:hanging="351"/>
      </w:pPr>
      <w:rPr>
        <w:lang w:val="ru-RU" w:eastAsia="en-US" w:bidi="ar-SA"/>
      </w:rPr>
    </w:lvl>
  </w:abstractNum>
  <w:abstractNum w:abstractNumId="3">
    <w:nsid w:val="2371699C"/>
    <w:multiLevelType w:val="hybridMultilevel"/>
    <w:tmpl w:val="D6843D00"/>
    <w:lvl w:ilvl="0" w:tplc="D64CA7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C3B33"/>
    <w:multiLevelType w:val="multilevel"/>
    <w:tmpl w:val="0346F12C"/>
    <w:lvl w:ilvl="0">
      <w:start w:val="1"/>
      <w:numFmt w:val="decimal"/>
      <w:lvlText w:val="%1."/>
      <w:lvlJc w:val="left"/>
      <w:pPr>
        <w:ind w:left="1114" w:hanging="360"/>
      </w:pPr>
    </w:lvl>
    <w:lvl w:ilvl="1">
      <w:start w:val="3"/>
      <w:numFmt w:val="decimal"/>
      <w:isLgl/>
      <w:lvlText w:val="%1.%2."/>
      <w:lvlJc w:val="left"/>
      <w:pPr>
        <w:ind w:left="1174" w:hanging="4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834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94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94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  <w:rPr>
        <w:b/>
        <w:sz w:val="24"/>
      </w:rPr>
    </w:lvl>
  </w:abstractNum>
  <w:abstractNum w:abstractNumId="5">
    <w:nsid w:val="2AA06FDE"/>
    <w:multiLevelType w:val="hybridMultilevel"/>
    <w:tmpl w:val="107EFD82"/>
    <w:lvl w:ilvl="0" w:tplc="E6B8A0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412291"/>
    <w:multiLevelType w:val="hybridMultilevel"/>
    <w:tmpl w:val="BF56DA44"/>
    <w:lvl w:ilvl="0" w:tplc="00000003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A41AD"/>
    <w:multiLevelType w:val="hybridMultilevel"/>
    <w:tmpl w:val="7744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F5497"/>
    <w:multiLevelType w:val="hybridMultilevel"/>
    <w:tmpl w:val="F7B4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320D3"/>
    <w:multiLevelType w:val="hybridMultilevel"/>
    <w:tmpl w:val="622C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017AA8"/>
    <w:multiLevelType w:val="hybridMultilevel"/>
    <w:tmpl w:val="A8AEC74C"/>
    <w:lvl w:ilvl="0" w:tplc="C93811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D57195"/>
    <w:multiLevelType w:val="hybridMultilevel"/>
    <w:tmpl w:val="6ADCE79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75125"/>
    <w:multiLevelType w:val="hybridMultilevel"/>
    <w:tmpl w:val="93F21C7E"/>
    <w:lvl w:ilvl="0" w:tplc="65E0A62A">
      <w:start w:val="1"/>
      <w:numFmt w:val="bullet"/>
      <w:lvlText w:val="•"/>
      <w:lvlJc w:val="left"/>
      <w:pPr>
        <w:ind w:left="6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CF04816">
      <w:start w:val="1"/>
      <w:numFmt w:val="bullet"/>
      <w:lvlText w:val="•"/>
      <w:lvlJc w:val="left"/>
      <w:pPr>
        <w:ind w:left="8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B2C1A8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F8ED44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77401C2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F475C6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7E40B2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99ECBDC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6D07E90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B4F5D7F"/>
    <w:multiLevelType w:val="hybridMultilevel"/>
    <w:tmpl w:val="EE6C3426"/>
    <w:lvl w:ilvl="0" w:tplc="FC54B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C22152"/>
    <w:multiLevelType w:val="multilevel"/>
    <w:tmpl w:val="576A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5">
    <w:nsid w:val="4CD01080"/>
    <w:multiLevelType w:val="multilevel"/>
    <w:tmpl w:val="7104247A"/>
    <w:lvl w:ilvl="0">
      <w:start w:val="1"/>
      <w:numFmt w:val="decimal"/>
      <w:lvlText w:val="%1"/>
      <w:lvlJc w:val="left"/>
      <w:pPr>
        <w:ind w:left="2713" w:hanging="126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3" w:hanging="12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1" w:hanging="126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061" w:hanging="126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842" w:hanging="126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3" w:hanging="126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03" w:hanging="126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4" w:hanging="126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65" w:hanging="1265"/>
      </w:pPr>
      <w:rPr>
        <w:lang w:val="ru-RU" w:eastAsia="en-US" w:bidi="ar-SA"/>
      </w:rPr>
    </w:lvl>
  </w:abstractNum>
  <w:abstractNum w:abstractNumId="16">
    <w:nsid w:val="4E0C6C07"/>
    <w:multiLevelType w:val="hybridMultilevel"/>
    <w:tmpl w:val="4D725CF4"/>
    <w:lvl w:ilvl="0" w:tplc="62282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21599A"/>
    <w:multiLevelType w:val="multilevel"/>
    <w:tmpl w:val="9A3EB99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549D4DA6"/>
    <w:multiLevelType w:val="hybridMultilevel"/>
    <w:tmpl w:val="27BA7F2A"/>
    <w:lvl w:ilvl="0" w:tplc="4A00567C">
      <w:start w:val="1"/>
      <w:numFmt w:val="bullet"/>
      <w:lvlText w:val=""/>
      <w:lvlJc w:val="left"/>
      <w:pPr>
        <w:ind w:left="1236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C5ECDB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594A58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80978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BA670B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058AA8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24AE5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6CECA7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423CC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5236EA6"/>
    <w:multiLevelType w:val="multilevel"/>
    <w:tmpl w:val="2F08CA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59B711F4"/>
    <w:multiLevelType w:val="hybridMultilevel"/>
    <w:tmpl w:val="DF9E587C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F53B23"/>
    <w:multiLevelType w:val="multilevel"/>
    <w:tmpl w:val="C71C0C4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3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6A4E7E93"/>
    <w:multiLevelType w:val="hybridMultilevel"/>
    <w:tmpl w:val="2A5A1102"/>
    <w:lvl w:ilvl="0" w:tplc="BDE48E70">
      <w:numFmt w:val="bullet"/>
      <w:lvlText w:val="-"/>
      <w:lvlJc w:val="left"/>
      <w:pPr>
        <w:ind w:left="88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63028">
      <w:numFmt w:val="bullet"/>
      <w:lvlText w:val="•"/>
      <w:lvlJc w:val="left"/>
      <w:pPr>
        <w:ind w:left="1844" w:hanging="567"/>
      </w:pPr>
      <w:rPr>
        <w:lang w:val="ru-RU" w:eastAsia="en-US" w:bidi="ar-SA"/>
      </w:rPr>
    </w:lvl>
    <w:lvl w:ilvl="2" w:tplc="CCBE545E">
      <w:numFmt w:val="bullet"/>
      <w:lvlText w:val="•"/>
      <w:lvlJc w:val="left"/>
      <w:pPr>
        <w:ind w:left="2809" w:hanging="567"/>
      </w:pPr>
      <w:rPr>
        <w:lang w:val="ru-RU" w:eastAsia="en-US" w:bidi="ar-SA"/>
      </w:rPr>
    </w:lvl>
    <w:lvl w:ilvl="3" w:tplc="F51A70DC">
      <w:numFmt w:val="bullet"/>
      <w:lvlText w:val="•"/>
      <w:lvlJc w:val="left"/>
      <w:pPr>
        <w:ind w:left="3773" w:hanging="567"/>
      </w:pPr>
      <w:rPr>
        <w:lang w:val="ru-RU" w:eastAsia="en-US" w:bidi="ar-SA"/>
      </w:rPr>
    </w:lvl>
    <w:lvl w:ilvl="4" w:tplc="39CC8F0A">
      <w:numFmt w:val="bullet"/>
      <w:lvlText w:val="•"/>
      <w:lvlJc w:val="left"/>
      <w:pPr>
        <w:ind w:left="4738" w:hanging="567"/>
      </w:pPr>
      <w:rPr>
        <w:lang w:val="ru-RU" w:eastAsia="en-US" w:bidi="ar-SA"/>
      </w:rPr>
    </w:lvl>
    <w:lvl w:ilvl="5" w:tplc="17929A46">
      <w:numFmt w:val="bullet"/>
      <w:lvlText w:val="•"/>
      <w:lvlJc w:val="left"/>
      <w:pPr>
        <w:ind w:left="5703" w:hanging="567"/>
      </w:pPr>
      <w:rPr>
        <w:lang w:val="ru-RU" w:eastAsia="en-US" w:bidi="ar-SA"/>
      </w:rPr>
    </w:lvl>
    <w:lvl w:ilvl="6" w:tplc="06880816">
      <w:numFmt w:val="bullet"/>
      <w:lvlText w:val="•"/>
      <w:lvlJc w:val="left"/>
      <w:pPr>
        <w:ind w:left="6667" w:hanging="567"/>
      </w:pPr>
      <w:rPr>
        <w:lang w:val="ru-RU" w:eastAsia="en-US" w:bidi="ar-SA"/>
      </w:rPr>
    </w:lvl>
    <w:lvl w:ilvl="7" w:tplc="762861FC">
      <w:numFmt w:val="bullet"/>
      <w:lvlText w:val="•"/>
      <w:lvlJc w:val="left"/>
      <w:pPr>
        <w:ind w:left="7632" w:hanging="567"/>
      </w:pPr>
      <w:rPr>
        <w:lang w:val="ru-RU" w:eastAsia="en-US" w:bidi="ar-SA"/>
      </w:rPr>
    </w:lvl>
    <w:lvl w:ilvl="8" w:tplc="6EB6C35C">
      <w:numFmt w:val="bullet"/>
      <w:lvlText w:val="•"/>
      <w:lvlJc w:val="left"/>
      <w:pPr>
        <w:ind w:left="8597" w:hanging="567"/>
      </w:pPr>
      <w:rPr>
        <w:lang w:val="ru-RU" w:eastAsia="en-US" w:bidi="ar-SA"/>
      </w:rPr>
    </w:lvl>
  </w:abstractNum>
  <w:abstractNum w:abstractNumId="23">
    <w:nsid w:val="6D941EC9"/>
    <w:multiLevelType w:val="hybridMultilevel"/>
    <w:tmpl w:val="883E52C8"/>
    <w:lvl w:ilvl="0" w:tplc="967A3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DF4168"/>
    <w:multiLevelType w:val="multilevel"/>
    <w:tmpl w:val="874A9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800" w:hanging="108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88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800"/>
      </w:pPr>
    </w:lvl>
    <w:lvl w:ilvl="6">
      <w:start w:val="1"/>
      <w:numFmt w:val="decimal"/>
      <w:isLgl/>
      <w:lvlText w:val="%1.%2.%3.%4.%5.%6.%7"/>
      <w:lvlJc w:val="left"/>
      <w:pPr>
        <w:ind w:left="4320" w:hanging="2160"/>
      </w:p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</w:lvl>
  </w:abstractNum>
  <w:abstractNum w:abstractNumId="25">
    <w:nsid w:val="70164004"/>
    <w:multiLevelType w:val="hybridMultilevel"/>
    <w:tmpl w:val="46A46140"/>
    <w:lvl w:ilvl="0" w:tplc="04F8E230">
      <w:start w:val="65535"/>
      <w:numFmt w:val="bullet"/>
      <w:lvlText w:val="•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4F5ED3"/>
    <w:multiLevelType w:val="hybridMultilevel"/>
    <w:tmpl w:val="87D2E432"/>
    <w:lvl w:ilvl="0" w:tplc="3EB88EA0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245EC"/>
    <w:multiLevelType w:val="hybridMultilevel"/>
    <w:tmpl w:val="6F800868"/>
    <w:lvl w:ilvl="0" w:tplc="084CB49A">
      <w:start w:val="1"/>
      <w:numFmt w:val="bullet"/>
      <w:lvlText w:val="-"/>
      <w:lvlJc w:val="left"/>
      <w:pPr>
        <w:tabs>
          <w:tab w:val="num" w:pos="1077"/>
        </w:tabs>
        <w:ind w:left="0" w:firstLine="737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1F09F0"/>
    <w:multiLevelType w:val="multilevel"/>
    <w:tmpl w:val="FC5A913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>
    <w:nsid w:val="74FD54BB"/>
    <w:multiLevelType w:val="hybridMultilevel"/>
    <w:tmpl w:val="92A0965E"/>
    <w:lvl w:ilvl="0" w:tplc="23D88B4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46B50"/>
    <w:multiLevelType w:val="multilevel"/>
    <w:tmpl w:val="4996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926757"/>
    <w:multiLevelType w:val="hybridMultilevel"/>
    <w:tmpl w:val="7BCCC5B4"/>
    <w:lvl w:ilvl="0" w:tplc="34AE5772">
      <w:start w:val="1"/>
      <w:numFmt w:val="bullet"/>
      <w:lvlText w:val="•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62C477E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750A17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34979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CE0EA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E309086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7A058D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BCBD5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00457A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DA5"/>
    <w:rsid w:val="002D1763"/>
    <w:rsid w:val="008E3FE4"/>
    <w:rsid w:val="009D7DA5"/>
    <w:rsid w:val="00A12EAF"/>
    <w:rsid w:val="00A9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9D7DA5"/>
    <w:pPr>
      <w:keepNext/>
      <w:keepLines/>
      <w:spacing w:after="0" w:line="256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9D7DA5"/>
    <w:pPr>
      <w:keepNext/>
      <w:keepLines/>
      <w:spacing w:after="5" w:line="268" w:lineRule="auto"/>
      <w:ind w:left="29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DA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7DA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basedOn w:val="a0"/>
    <w:uiPriority w:val="99"/>
    <w:semiHidden/>
    <w:unhideWhenUsed/>
    <w:rsid w:val="009D7D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DA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D7D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D7DA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D7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9D7D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9D7DA5"/>
    <w:rPr>
      <w:rFonts w:ascii="Times New Roman" w:eastAsiaTheme="minorEastAsia" w:hAnsi="Times New Roman" w:cs="Times New Roman"/>
      <w:lang w:eastAsia="ru-RU"/>
    </w:rPr>
  </w:style>
  <w:style w:type="paragraph" w:styleId="21">
    <w:name w:val="List 2"/>
    <w:basedOn w:val="a"/>
    <w:semiHidden/>
    <w:unhideWhenUsed/>
    <w:rsid w:val="009D7DA5"/>
    <w:pPr>
      <w:ind w:left="566" w:hanging="283"/>
    </w:pPr>
    <w:rPr>
      <w:rFonts w:eastAsia="Times New Roman"/>
      <w:sz w:val="24"/>
      <w:szCs w:val="24"/>
    </w:rPr>
  </w:style>
  <w:style w:type="paragraph" w:styleId="aa">
    <w:name w:val="Title"/>
    <w:basedOn w:val="a"/>
    <w:link w:val="ab"/>
    <w:qFormat/>
    <w:rsid w:val="009D7DA5"/>
    <w:pPr>
      <w:suppressAutoHyphens/>
      <w:jc w:val="center"/>
    </w:pPr>
    <w:rPr>
      <w:rFonts w:eastAsia="Times New Roman"/>
      <w:kern w:val="2"/>
      <w:sz w:val="32"/>
      <w:szCs w:val="20"/>
    </w:rPr>
  </w:style>
  <w:style w:type="character" w:customStyle="1" w:styleId="ab">
    <w:name w:val="Название Знак"/>
    <w:basedOn w:val="a0"/>
    <w:link w:val="aa"/>
    <w:rsid w:val="009D7DA5"/>
    <w:rPr>
      <w:rFonts w:ascii="Times New Roman" w:eastAsia="Times New Roman" w:hAnsi="Times New Roman" w:cs="Times New Roman"/>
      <w:kern w:val="2"/>
      <w:sz w:val="32"/>
      <w:szCs w:val="20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9D7DA5"/>
    <w:pPr>
      <w:jc w:val="righ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9D7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D7DA5"/>
    <w:pPr>
      <w:spacing w:after="60"/>
      <w:outlineLvl w:val="1"/>
    </w:pPr>
    <w:rPr>
      <w:rFonts w:eastAsia="Times New Roman"/>
      <w:b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D7DA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D7D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7DA5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9D7DA5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</w:style>
  <w:style w:type="paragraph" w:styleId="af3">
    <w:name w:val="List Paragraph"/>
    <w:basedOn w:val="a"/>
    <w:uiPriority w:val="34"/>
    <w:qFormat/>
    <w:rsid w:val="009D7DA5"/>
    <w:pPr>
      <w:ind w:left="720"/>
      <w:contextualSpacing/>
    </w:pPr>
  </w:style>
  <w:style w:type="paragraph" w:customStyle="1" w:styleId="ConsPlusNormal">
    <w:name w:val="ConsPlusNormal"/>
    <w:rsid w:val="009D7D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D7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color w:val="000000"/>
      <w:sz w:val="24"/>
      <w:szCs w:val="24"/>
      <w:vertAlign w:val="subscript"/>
    </w:rPr>
  </w:style>
  <w:style w:type="paragraph" w:customStyle="1" w:styleId="Style6">
    <w:name w:val="Style6"/>
    <w:basedOn w:val="a"/>
    <w:uiPriority w:val="99"/>
    <w:rsid w:val="009D7DA5"/>
    <w:pPr>
      <w:widowControl w:val="0"/>
      <w:autoSpaceDE w:val="0"/>
      <w:autoSpaceDN w:val="0"/>
      <w:adjustRightInd w:val="0"/>
      <w:spacing w:line="341" w:lineRule="exact"/>
    </w:pPr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D7DA5"/>
    <w:pPr>
      <w:widowControl w:val="0"/>
      <w:autoSpaceDE w:val="0"/>
      <w:autoSpaceDN w:val="0"/>
      <w:ind w:left="481"/>
      <w:jc w:val="both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7DA5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210">
    <w:name w:val="Основной текст 21"/>
    <w:basedOn w:val="a"/>
    <w:rsid w:val="009D7DA5"/>
    <w:pPr>
      <w:suppressAutoHyphens/>
      <w:spacing w:after="120" w:line="480" w:lineRule="auto"/>
    </w:pPr>
    <w:rPr>
      <w:rFonts w:eastAsia="Times New Roman"/>
      <w:kern w:val="2"/>
      <w:sz w:val="24"/>
      <w:szCs w:val="24"/>
      <w:lang w:eastAsia="ar-SA"/>
    </w:rPr>
  </w:style>
  <w:style w:type="paragraph" w:customStyle="1" w:styleId="s1">
    <w:name w:val="s_1"/>
    <w:basedOn w:val="a"/>
    <w:rsid w:val="009D7D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6">
    <w:name w:val="s_16"/>
    <w:basedOn w:val="a"/>
    <w:rsid w:val="009D7D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5">
    <w:name w:val="Заголовок №5_"/>
    <w:basedOn w:val="a0"/>
    <w:link w:val="50"/>
    <w:locked/>
    <w:rsid w:val="009D7DA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9D7DA5"/>
    <w:pPr>
      <w:widowControl w:val="0"/>
      <w:shd w:val="clear" w:color="auto" w:fill="FFFFFF"/>
      <w:spacing w:after="240" w:line="278" w:lineRule="exact"/>
      <w:ind w:hanging="800"/>
      <w:outlineLvl w:val="4"/>
    </w:pPr>
    <w:rPr>
      <w:rFonts w:eastAsia="Times New Roman"/>
      <w:b/>
      <w:bCs/>
      <w:lang w:eastAsia="en-US"/>
    </w:rPr>
  </w:style>
  <w:style w:type="character" w:customStyle="1" w:styleId="9">
    <w:name w:val="Основной текст + 9"/>
    <w:aliases w:val="5 pt,Интервал 0 pt"/>
    <w:basedOn w:val="a0"/>
    <w:rsid w:val="009D7DA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9D7DA5"/>
  </w:style>
  <w:style w:type="table" w:styleId="af4">
    <w:name w:val="Table Grid"/>
    <w:basedOn w:val="a1"/>
    <w:rsid w:val="009D7DA5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D7DA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D7DA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11388</Words>
  <Characters>64915</Characters>
  <Application>Microsoft Office Word</Application>
  <DocSecurity>0</DocSecurity>
  <Lines>540</Lines>
  <Paragraphs>152</Paragraphs>
  <ScaleCrop>false</ScaleCrop>
  <Company>Krokoz™</Company>
  <LinksUpToDate>false</LinksUpToDate>
  <CharactersWithSpaces>76151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2022-03-03T13:58:00Z</dcterms:created>
  <dcterms:modified xsi:type="dcterms:W3CDTF">2022-03-03T13:59:00Z</dcterms:modified>
</cp:coreProperties>
</file>